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89D29" w14:textId="19107754" w:rsidR="00D10B4E" w:rsidRPr="00C2327C" w:rsidRDefault="00D10B4E" w:rsidP="00D10B4E">
      <w:pPr>
        <w:jc w:val="center"/>
        <w:rPr>
          <w:rStyle w:val="fontstyle01"/>
          <w:rFonts w:asciiTheme="minorHAnsi" w:hAnsiTheme="minorHAnsi"/>
          <w:bCs w:val="0"/>
          <w:sz w:val="28"/>
          <w:lang w:val="is-IS"/>
        </w:rPr>
      </w:pPr>
      <w:bookmarkStart w:id="0" w:name="_GoBack"/>
      <w:bookmarkEnd w:id="0"/>
      <w:r w:rsidRPr="00C2327C">
        <w:rPr>
          <w:rStyle w:val="fontstyle01"/>
          <w:rFonts w:asciiTheme="minorHAnsi" w:hAnsiTheme="minorHAnsi"/>
          <w:bCs w:val="0"/>
          <w:sz w:val="28"/>
          <w:lang w:val="is-IS"/>
        </w:rPr>
        <w:t>Siðareglur kjörinna fulltrúa Blindrafélagsins.</w:t>
      </w:r>
    </w:p>
    <w:p w14:paraId="2C1C30C6" w14:textId="07ADD59D" w:rsidR="00F31572" w:rsidRPr="00C2327C" w:rsidRDefault="00F31572" w:rsidP="00D10B4E">
      <w:pPr>
        <w:jc w:val="center"/>
        <w:rPr>
          <w:rStyle w:val="fontstyle01"/>
          <w:rFonts w:asciiTheme="minorHAnsi" w:hAnsiTheme="minorHAnsi"/>
          <w:sz w:val="28"/>
          <w:lang w:val="is-IS"/>
        </w:rPr>
      </w:pPr>
      <w:r w:rsidRPr="00C2327C">
        <w:rPr>
          <w:rStyle w:val="fontstyle01"/>
          <w:rFonts w:asciiTheme="minorHAnsi" w:hAnsiTheme="minorHAnsi"/>
          <w:sz w:val="28"/>
          <w:lang w:val="is-IS"/>
        </w:rPr>
        <w:t>Blindrafélagið, samtök blindra og sjónskertra á Íslandi.</w:t>
      </w:r>
    </w:p>
    <w:p w14:paraId="5087F0D3" w14:textId="77777777" w:rsidR="00F31572" w:rsidRPr="00C2327C" w:rsidRDefault="00F31572" w:rsidP="00D10B4E">
      <w:pPr>
        <w:jc w:val="center"/>
        <w:rPr>
          <w:bCs/>
          <w:lang w:val="is-IS"/>
        </w:rPr>
      </w:pPr>
    </w:p>
    <w:p w14:paraId="0A2EA0C7" w14:textId="16084D4D" w:rsidR="00F31572" w:rsidRPr="00C2327C" w:rsidRDefault="00F31572" w:rsidP="00D10B4E">
      <w:pPr>
        <w:jc w:val="center"/>
        <w:rPr>
          <w:rStyle w:val="fontstyle01"/>
          <w:rFonts w:asciiTheme="minorHAnsi" w:hAnsiTheme="minorHAnsi"/>
          <w:sz w:val="28"/>
          <w:lang w:val="is-IS"/>
        </w:rPr>
      </w:pPr>
      <w:r w:rsidRPr="00C2327C">
        <w:rPr>
          <w:rStyle w:val="fontstyle01"/>
          <w:rFonts w:asciiTheme="minorHAnsi" w:hAnsiTheme="minorHAnsi"/>
          <w:sz w:val="28"/>
          <w:lang w:val="is-IS"/>
        </w:rPr>
        <w:t>Gildi Blindrafélagsins.</w:t>
      </w:r>
    </w:p>
    <w:p w14:paraId="578A3446" w14:textId="77777777" w:rsidR="00661CCA" w:rsidRPr="00C2327C" w:rsidRDefault="00661CCA" w:rsidP="00F31572">
      <w:pPr>
        <w:pStyle w:val="Verkis-Texti"/>
        <w:jc w:val="center"/>
        <w:rPr>
          <w:rStyle w:val="fontstyle01"/>
          <w:rFonts w:asciiTheme="minorHAnsi" w:hAnsiTheme="minorHAnsi"/>
          <w:sz w:val="28"/>
        </w:rPr>
      </w:pPr>
    </w:p>
    <w:tbl>
      <w:tblPr>
        <w:tblStyle w:val="TableGrid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227"/>
        <w:gridCol w:w="2315"/>
        <w:gridCol w:w="2338"/>
      </w:tblGrid>
      <w:tr w:rsidR="00661CCA" w:rsidRPr="00C2327C" w14:paraId="2B41CAA8" w14:textId="77777777" w:rsidTr="00243D14">
        <w:tc>
          <w:tcPr>
            <w:tcW w:w="2614" w:type="dxa"/>
          </w:tcPr>
          <w:p w14:paraId="5298108E" w14:textId="77777777" w:rsidR="00661CCA" w:rsidRPr="00C2327C" w:rsidRDefault="00661CCA" w:rsidP="00243D14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C2327C">
              <w:rPr>
                <w:rFonts w:eastAsia="Calibri"/>
                <w:b/>
                <w:lang w:val="is-IS"/>
              </w:rPr>
              <w:t>Jafnrétti.</w:t>
            </w:r>
          </w:p>
          <w:p w14:paraId="2EBFED3B" w14:textId="77777777" w:rsidR="00661CCA" w:rsidRPr="00C2327C" w:rsidRDefault="00661CCA" w:rsidP="00243D14">
            <w:pPr>
              <w:spacing w:after="120" w:line="240" w:lineRule="auto"/>
              <w:jc w:val="center"/>
              <w:rPr>
                <w:rFonts w:eastAsia="Calibri"/>
                <w:lang w:val="is-IS"/>
              </w:rPr>
            </w:pPr>
            <w:r w:rsidRPr="00C2327C">
              <w:rPr>
                <w:rFonts w:eastAsia="Calibri"/>
                <w:lang w:val="is-IS"/>
              </w:rPr>
              <w:t>Eykur þátttöku og færir með sér gæfu.</w:t>
            </w:r>
          </w:p>
        </w:tc>
        <w:tc>
          <w:tcPr>
            <w:tcW w:w="2614" w:type="dxa"/>
          </w:tcPr>
          <w:p w14:paraId="13FCBB84" w14:textId="77777777" w:rsidR="00661CCA" w:rsidRPr="00C2327C" w:rsidRDefault="00661CCA" w:rsidP="00243D14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C2327C">
              <w:rPr>
                <w:rFonts w:eastAsia="Calibri"/>
                <w:b/>
                <w:lang w:val="is-IS"/>
              </w:rPr>
              <w:t>Sjálfstæði.</w:t>
            </w:r>
          </w:p>
          <w:p w14:paraId="61B26A94" w14:textId="77777777" w:rsidR="00661CCA" w:rsidRPr="00C2327C" w:rsidRDefault="00661CCA" w:rsidP="00243D14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C2327C">
              <w:rPr>
                <w:rFonts w:eastAsia="Calibri"/>
                <w:lang w:val="is-IS"/>
              </w:rPr>
              <w:t>Stuðlar að virkni og ábyrgð.</w:t>
            </w:r>
          </w:p>
        </w:tc>
        <w:tc>
          <w:tcPr>
            <w:tcW w:w="2614" w:type="dxa"/>
          </w:tcPr>
          <w:p w14:paraId="14AF8F61" w14:textId="77777777" w:rsidR="00661CCA" w:rsidRPr="00C2327C" w:rsidRDefault="00661CCA" w:rsidP="00243D14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C2327C">
              <w:rPr>
                <w:rFonts w:eastAsia="Calibri"/>
                <w:b/>
                <w:lang w:val="is-IS"/>
              </w:rPr>
              <w:t>Virðing.</w:t>
            </w:r>
          </w:p>
          <w:p w14:paraId="2E1C2706" w14:textId="77777777" w:rsidR="00661CCA" w:rsidRPr="00C2327C" w:rsidRDefault="00661CCA" w:rsidP="00243D14">
            <w:pPr>
              <w:spacing w:after="120" w:line="240" w:lineRule="auto"/>
              <w:jc w:val="center"/>
              <w:rPr>
                <w:rFonts w:eastAsia="Calibri"/>
                <w:lang w:val="is-IS"/>
              </w:rPr>
            </w:pPr>
            <w:r w:rsidRPr="00C2327C">
              <w:rPr>
                <w:rFonts w:eastAsia="Calibri"/>
                <w:lang w:val="is-IS"/>
              </w:rPr>
              <w:t>Elur af sér viðurkenningu og réttsýni.</w:t>
            </w:r>
          </w:p>
        </w:tc>
        <w:tc>
          <w:tcPr>
            <w:tcW w:w="2614" w:type="dxa"/>
          </w:tcPr>
          <w:p w14:paraId="0911E028" w14:textId="77777777" w:rsidR="00661CCA" w:rsidRPr="00C2327C" w:rsidRDefault="00661CCA" w:rsidP="00243D14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C2327C">
              <w:rPr>
                <w:rFonts w:eastAsia="Calibri"/>
                <w:b/>
                <w:lang w:val="is-IS"/>
              </w:rPr>
              <w:t>Umburðalyndi.</w:t>
            </w:r>
          </w:p>
          <w:p w14:paraId="0DD1233E" w14:textId="77777777" w:rsidR="00661CCA" w:rsidRPr="00C2327C" w:rsidRDefault="00661CCA" w:rsidP="00243D14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C2327C">
              <w:rPr>
                <w:rFonts w:eastAsia="Calibri"/>
                <w:lang w:val="is-IS"/>
              </w:rPr>
              <w:t>Stuðlar að fjölbreytileika og víðsýni.</w:t>
            </w:r>
          </w:p>
        </w:tc>
      </w:tr>
    </w:tbl>
    <w:p w14:paraId="346BEB01" w14:textId="77777777" w:rsidR="00F31572" w:rsidRPr="00C2327C" w:rsidRDefault="00F31572" w:rsidP="00F31572">
      <w:pPr>
        <w:rPr>
          <w:lang w:val="is-IS"/>
        </w:rPr>
      </w:pPr>
    </w:p>
    <w:p w14:paraId="4E324954" w14:textId="2A8BDA3D" w:rsidR="0082113D" w:rsidRPr="00C2327C" w:rsidRDefault="0082113D" w:rsidP="00F17B87">
      <w:pPr>
        <w:pStyle w:val="Verkis-Texti"/>
        <w:jc w:val="center"/>
        <w:rPr>
          <w:rStyle w:val="fontstyle01"/>
          <w:rFonts w:asciiTheme="minorHAnsi" w:hAnsiTheme="minorHAnsi"/>
          <w:sz w:val="28"/>
        </w:rPr>
      </w:pPr>
      <w:r w:rsidRPr="00C2327C">
        <w:rPr>
          <w:rStyle w:val="fontstyle01"/>
          <w:rFonts w:asciiTheme="minorHAnsi" w:hAnsiTheme="minorHAnsi"/>
          <w:bCs w:val="0"/>
          <w:sz w:val="28"/>
        </w:rPr>
        <w:t>Siðareglur kjörinna fulltrúa</w:t>
      </w:r>
      <w:r w:rsidR="00661CCA" w:rsidRPr="00C2327C">
        <w:rPr>
          <w:rStyle w:val="fontstyle01"/>
          <w:rFonts w:asciiTheme="minorHAnsi" w:hAnsiTheme="minorHAnsi"/>
          <w:bCs w:val="0"/>
          <w:sz w:val="28"/>
        </w:rPr>
        <w:t>.</w:t>
      </w:r>
    </w:p>
    <w:p w14:paraId="34A38964" w14:textId="77777777" w:rsidR="0082113D" w:rsidRPr="00C2327C" w:rsidRDefault="0082113D" w:rsidP="00F17B87">
      <w:pPr>
        <w:pStyle w:val="Verkis-Texti"/>
        <w:jc w:val="center"/>
        <w:rPr>
          <w:rFonts w:asciiTheme="minorHAnsi" w:hAnsiTheme="minorHAnsi"/>
          <w:szCs w:val="22"/>
        </w:rPr>
      </w:pPr>
    </w:p>
    <w:p w14:paraId="19C9B93A" w14:textId="6C044F33" w:rsidR="00056437" w:rsidRPr="00C2327C" w:rsidRDefault="00B923B7" w:rsidP="00B923B7">
      <w:pPr>
        <w:pStyle w:val="Verkis-Texti"/>
        <w:jc w:val="center"/>
        <w:rPr>
          <w:rFonts w:asciiTheme="minorHAnsi" w:hAnsiTheme="minorHAnsi"/>
          <w:szCs w:val="22"/>
        </w:rPr>
      </w:pPr>
      <w:r w:rsidRPr="00C2327C">
        <w:rPr>
          <w:rFonts w:asciiTheme="minorHAnsi" w:hAnsiTheme="minorHAnsi"/>
          <w:szCs w:val="22"/>
        </w:rPr>
        <w:t>1.</w:t>
      </w:r>
      <w:r w:rsidR="00661CCA" w:rsidRPr="00C2327C">
        <w:rPr>
          <w:rFonts w:asciiTheme="minorHAnsi" w:hAnsiTheme="minorHAnsi"/>
          <w:szCs w:val="22"/>
        </w:rPr>
        <w:t xml:space="preserve"> </w:t>
      </w:r>
      <w:r w:rsidRPr="00C2327C">
        <w:rPr>
          <w:rFonts w:asciiTheme="minorHAnsi" w:hAnsiTheme="minorHAnsi"/>
          <w:szCs w:val="22"/>
        </w:rPr>
        <w:t>gr.</w:t>
      </w:r>
    </w:p>
    <w:p w14:paraId="6AD3B3B2" w14:textId="29767C69" w:rsidR="00B923B7" w:rsidRPr="00C2327C" w:rsidRDefault="00056437" w:rsidP="00B923B7">
      <w:pPr>
        <w:pStyle w:val="Verkis-Texti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</w:rPr>
      </w:pPr>
      <w:r w:rsidRPr="00C2327C">
        <w:rPr>
          <w:rFonts w:asciiTheme="minorHAnsi" w:hAnsiTheme="minorHAnsi"/>
          <w:i/>
          <w:szCs w:val="22"/>
        </w:rPr>
        <w:t>M</w:t>
      </w:r>
      <w:r w:rsidR="00B923B7" w:rsidRPr="00C2327C"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</w:rPr>
        <w:t>arkmið siðareglna</w:t>
      </w:r>
      <w:r w:rsidR="009A344A" w:rsidRPr="00C2327C"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</w:rPr>
        <w:t>.</w:t>
      </w:r>
    </w:p>
    <w:p w14:paraId="56A19465" w14:textId="6EFEF008" w:rsidR="00BD6C8F" w:rsidRPr="00C2327C" w:rsidRDefault="00056437" w:rsidP="00B923B7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Fonts w:asciiTheme="minorHAnsi" w:hAnsiTheme="minorHAnsi"/>
          <w:szCs w:val="22"/>
        </w:rPr>
        <w:t xml:space="preserve">Markmið þessara </w:t>
      </w:r>
      <w:r w:rsidR="00BD6C8F" w:rsidRPr="00C2327C">
        <w:rPr>
          <w:rFonts w:asciiTheme="minorHAnsi" w:hAnsiTheme="minorHAnsi"/>
          <w:szCs w:val="22"/>
        </w:rPr>
        <w:t>siða</w:t>
      </w:r>
      <w:r w:rsidRPr="00C2327C">
        <w:rPr>
          <w:rFonts w:asciiTheme="minorHAnsi" w:hAnsiTheme="minorHAnsi"/>
          <w:szCs w:val="22"/>
        </w:rPr>
        <w:t>reglna er að skilgreina það hátterni og viðm</w:t>
      </w:r>
      <w:r w:rsidR="00AD4C32" w:rsidRPr="00C2327C">
        <w:rPr>
          <w:rFonts w:asciiTheme="minorHAnsi" w:hAnsiTheme="minorHAnsi"/>
          <w:szCs w:val="22"/>
        </w:rPr>
        <w:t>ó</w:t>
      </w:r>
      <w:r w:rsidR="00D207E2" w:rsidRPr="00C2327C">
        <w:rPr>
          <w:rFonts w:asciiTheme="minorHAnsi" w:hAnsiTheme="minorHAnsi"/>
          <w:szCs w:val="22"/>
        </w:rPr>
        <w:t xml:space="preserve">t sem </w:t>
      </w:r>
      <w:r w:rsidR="00623B09" w:rsidRPr="00C2327C">
        <w:rPr>
          <w:rFonts w:asciiTheme="minorHAnsi" w:hAnsiTheme="minorHAnsi"/>
          <w:szCs w:val="22"/>
        </w:rPr>
        <w:t>stjórn Blindrafélagsins ber að sýna</w:t>
      </w:r>
      <w:r w:rsidRPr="00C2327C">
        <w:rPr>
          <w:rFonts w:asciiTheme="minorHAnsi" w:hAnsiTheme="minorHAnsi"/>
          <w:szCs w:val="22"/>
        </w:rPr>
        <w:t xml:space="preserve"> af sér </w:t>
      </w:r>
      <w:r w:rsidR="00BD6C8F" w:rsidRPr="00C2327C">
        <w:rPr>
          <w:rFonts w:asciiTheme="minorHAnsi" w:hAnsiTheme="minorHAnsi"/>
          <w:szCs w:val="22"/>
        </w:rPr>
        <w:t>við störf sín fyrir hönd félagsins og upplýsa félagsmenn</w:t>
      </w:r>
      <w:r w:rsidR="00AD4C32" w:rsidRPr="00C2327C">
        <w:rPr>
          <w:rFonts w:asciiTheme="minorHAnsi" w:hAnsiTheme="minorHAnsi"/>
          <w:szCs w:val="22"/>
        </w:rPr>
        <w:t xml:space="preserve"> og aðra</w:t>
      </w:r>
      <w:r w:rsidR="00BD6C8F" w:rsidRPr="00C2327C">
        <w:rPr>
          <w:rFonts w:asciiTheme="minorHAnsi" w:hAnsiTheme="minorHAnsi"/>
          <w:szCs w:val="22"/>
        </w:rPr>
        <w:t xml:space="preserve"> um kröfurnar sem gerðar eru til þeirra</w:t>
      </w:r>
      <w:r w:rsidRPr="00C2327C">
        <w:rPr>
          <w:rFonts w:asciiTheme="minorHAnsi" w:hAnsiTheme="minorHAnsi"/>
          <w:szCs w:val="22"/>
        </w:rPr>
        <w:t>.</w:t>
      </w:r>
      <w:r w:rsidR="00286D80" w:rsidRPr="00C2327C">
        <w:rPr>
          <w:rFonts w:asciiTheme="minorHAnsi" w:hAnsiTheme="minorHAnsi"/>
          <w:szCs w:val="22"/>
        </w:rPr>
        <w:t xml:space="preserve"> </w:t>
      </w:r>
      <w:r w:rsidR="00623B09" w:rsidRPr="00C2327C">
        <w:rPr>
          <w:rFonts w:asciiTheme="minorHAnsi" w:hAnsiTheme="minorHAnsi"/>
          <w:szCs w:val="22"/>
        </w:rPr>
        <w:t>Siðareglu</w:t>
      </w:r>
      <w:r w:rsidR="00067E53" w:rsidRPr="00C2327C">
        <w:rPr>
          <w:rFonts w:asciiTheme="minorHAnsi" w:hAnsiTheme="minorHAnsi"/>
          <w:szCs w:val="22"/>
        </w:rPr>
        <w:t>rnar</w:t>
      </w:r>
      <w:r w:rsidR="00623B09" w:rsidRPr="00C2327C">
        <w:rPr>
          <w:rFonts w:asciiTheme="minorHAnsi" w:hAnsiTheme="minorHAnsi"/>
          <w:szCs w:val="22"/>
        </w:rPr>
        <w:t xml:space="preserve"> gild</w:t>
      </w:r>
      <w:r w:rsidR="00067E53" w:rsidRPr="00C2327C">
        <w:rPr>
          <w:rFonts w:asciiTheme="minorHAnsi" w:hAnsiTheme="minorHAnsi"/>
          <w:szCs w:val="22"/>
        </w:rPr>
        <w:t>a</w:t>
      </w:r>
      <w:r w:rsidR="00623B09" w:rsidRPr="00C2327C">
        <w:rPr>
          <w:rFonts w:asciiTheme="minorHAnsi" w:hAnsiTheme="minorHAnsi"/>
          <w:szCs w:val="22"/>
        </w:rPr>
        <w:t xml:space="preserve"> einnig um þá sem kjörnir eru til setu í nefn</w:t>
      </w:r>
      <w:r w:rsidR="00FD1988" w:rsidRPr="00C2327C">
        <w:rPr>
          <w:rFonts w:asciiTheme="minorHAnsi" w:hAnsiTheme="minorHAnsi"/>
          <w:szCs w:val="22"/>
        </w:rPr>
        <w:t>d</w:t>
      </w:r>
      <w:r w:rsidR="00623B09" w:rsidRPr="00C2327C">
        <w:rPr>
          <w:rFonts w:asciiTheme="minorHAnsi" w:hAnsiTheme="minorHAnsi"/>
          <w:szCs w:val="22"/>
        </w:rPr>
        <w:t xml:space="preserve">um </w:t>
      </w:r>
      <w:r w:rsidR="00162324" w:rsidRPr="00C2327C">
        <w:rPr>
          <w:rFonts w:asciiTheme="minorHAnsi" w:hAnsiTheme="minorHAnsi"/>
          <w:szCs w:val="22"/>
        </w:rPr>
        <w:t xml:space="preserve">eða </w:t>
      </w:r>
      <w:r w:rsidR="00156315" w:rsidRPr="00C2327C">
        <w:rPr>
          <w:rFonts w:asciiTheme="minorHAnsi" w:hAnsiTheme="minorHAnsi"/>
          <w:szCs w:val="22"/>
        </w:rPr>
        <w:t>til a</w:t>
      </w:r>
      <w:r w:rsidR="00162324" w:rsidRPr="00C2327C">
        <w:rPr>
          <w:rFonts w:asciiTheme="minorHAnsi" w:hAnsiTheme="minorHAnsi"/>
          <w:szCs w:val="22"/>
        </w:rPr>
        <w:t>nnarra ábyrgðarstarfa</w:t>
      </w:r>
      <w:r w:rsidR="00156315" w:rsidRPr="00C2327C">
        <w:rPr>
          <w:rFonts w:asciiTheme="minorHAnsi" w:hAnsiTheme="minorHAnsi"/>
          <w:szCs w:val="22"/>
        </w:rPr>
        <w:t xml:space="preserve"> hjá Blindrafélaginu</w:t>
      </w:r>
      <w:r w:rsidR="00162324" w:rsidRPr="00C2327C">
        <w:rPr>
          <w:rStyle w:val="fontstyle21"/>
          <w:rFonts w:asciiTheme="minorHAnsi" w:hAnsiTheme="minorHAnsi"/>
          <w:sz w:val="22"/>
          <w:szCs w:val="22"/>
        </w:rPr>
        <w:t>.</w:t>
      </w:r>
    </w:p>
    <w:p w14:paraId="0FC6D3B7" w14:textId="77777777" w:rsidR="00286C3B" w:rsidRPr="00C2327C" w:rsidRDefault="00286C3B" w:rsidP="00B923B7">
      <w:pPr>
        <w:pStyle w:val="Verkis-Texti"/>
        <w:rPr>
          <w:rStyle w:val="fontstyle01"/>
          <w:rFonts w:asciiTheme="minorHAnsi" w:hAnsiTheme="minorHAnsi"/>
          <w:b w:val="0"/>
          <w:color w:val="auto"/>
          <w:sz w:val="22"/>
          <w:szCs w:val="22"/>
        </w:rPr>
      </w:pPr>
    </w:p>
    <w:p w14:paraId="59B4D1F8" w14:textId="03AA2397" w:rsidR="00B923B7" w:rsidRPr="00C2327C" w:rsidRDefault="00B923B7" w:rsidP="00B923B7">
      <w:pPr>
        <w:pStyle w:val="Verkis-Texti"/>
        <w:jc w:val="center"/>
        <w:rPr>
          <w:rFonts w:asciiTheme="minorHAnsi" w:hAnsiTheme="minorHAnsi"/>
          <w:szCs w:val="22"/>
        </w:rPr>
      </w:pPr>
      <w:r w:rsidRPr="00C2327C">
        <w:rPr>
          <w:rFonts w:asciiTheme="minorHAnsi" w:hAnsiTheme="minorHAnsi"/>
          <w:szCs w:val="22"/>
        </w:rPr>
        <w:t>2.</w:t>
      </w:r>
      <w:r w:rsidR="00661CCA" w:rsidRPr="00C2327C">
        <w:rPr>
          <w:rFonts w:asciiTheme="minorHAnsi" w:hAnsiTheme="minorHAnsi"/>
          <w:szCs w:val="22"/>
        </w:rPr>
        <w:t xml:space="preserve"> </w:t>
      </w:r>
      <w:r w:rsidRPr="00C2327C">
        <w:rPr>
          <w:rFonts w:asciiTheme="minorHAnsi" w:hAnsiTheme="minorHAnsi"/>
          <w:szCs w:val="22"/>
        </w:rPr>
        <w:t>gr</w:t>
      </w:r>
      <w:r w:rsidR="004C230F" w:rsidRPr="00C2327C">
        <w:rPr>
          <w:rFonts w:asciiTheme="minorHAnsi" w:hAnsiTheme="minorHAnsi"/>
          <w:szCs w:val="22"/>
        </w:rPr>
        <w:t>.</w:t>
      </w:r>
    </w:p>
    <w:p w14:paraId="08E803AB" w14:textId="77777777" w:rsidR="00BD6C8F" w:rsidRPr="00C2327C" w:rsidRDefault="00623B09" w:rsidP="00B923B7">
      <w:pPr>
        <w:pStyle w:val="Verkis-Texti"/>
        <w:jc w:val="center"/>
        <w:rPr>
          <w:rFonts w:asciiTheme="minorHAnsi" w:hAnsiTheme="minorHAnsi"/>
          <w:i/>
          <w:szCs w:val="22"/>
        </w:rPr>
      </w:pPr>
      <w:r w:rsidRPr="00C2327C">
        <w:rPr>
          <w:rFonts w:asciiTheme="minorHAnsi" w:hAnsiTheme="minorHAnsi"/>
          <w:i/>
          <w:szCs w:val="22"/>
        </w:rPr>
        <w:t>Lög og reglur</w:t>
      </w:r>
      <w:r w:rsidR="009A344A" w:rsidRPr="00C2327C">
        <w:rPr>
          <w:rFonts w:asciiTheme="minorHAnsi" w:hAnsiTheme="minorHAnsi"/>
          <w:i/>
          <w:szCs w:val="22"/>
        </w:rPr>
        <w:t>.</w:t>
      </w:r>
    </w:p>
    <w:p w14:paraId="47E1722A" w14:textId="4FEF7C45" w:rsidR="00623B09" w:rsidRPr="00C2327C" w:rsidRDefault="00AD4C32" w:rsidP="00A1081E">
      <w:pPr>
        <w:pStyle w:val="Verkis-Texti"/>
        <w:rPr>
          <w:rFonts w:asciiTheme="minorHAnsi" w:hAnsiTheme="minorHAnsi"/>
          <w:szCs w:val="22"/>
        </w:rPr>
      </w:pPr>
      <w:r w:rsidRPr="00C2327C">
        <w:rPr>
          <w:rStyle w:val="fontstyle21"/>
          <w:rFonts w:asciiTheme="minorHAnsi" w:hAnsiTheme="minorHAnsi"/>
          <w:color w:val="auto"/>
          <w:sz w:val="22"/>
          <w:szCs w:val="22"/>
        </w:rPr>
        <w:t>Stjórna</w:t>
      </w:r>
      <w:r w:rsidR="00056437" w:rsidRPr="00C2327C">
        <w:rPr>
          <w:rStyle w:val="fontstyle21"/>
          <w:rFonts w:asciiTheme="minorHAnsi" w:hAnsiTheme="minorHAnsi"/>
          <w:color w:val="auto"/>
          <w:sz w:val="22"/>
          <w:szCs w:val="22"/>
        </w:rPr>
        <w:t>r</w:t>
      </w:r>
      <w:r w:rsidRPr="00C2327C">
        <w:rPr>
          <w:rStyle w:val="fontstyle21"/>
          <w:rFonts w:asciiTheme="minorHAnsi" w:hAnsiTheme="minorHAnsi"/>
          <w:color w:val="auto"/>
          <w:sz w:val="22"/>
          <w:szCs w:val="22"/>
        </w:rPr>
        <w:t>menn</w:t>
      </w:r>
      <w:r w:rsidR="00056437" w:rsidRPr="00C2327C">
        <w:rPr>
          <w:rStyle w:val="fontstyle21"/>
          <w:rFonts w:asciiTheme="minorHAnsi" w:hAnsiTheme="minorHAnsi"/>
          <w:color w:val="auto"/>
          <w:sz w:val="22"/>
          <w:szCs w:val="22"/>
        </w:rPr>
        <w:t xml:space="preserve"> skulu í störfum sínum fylgja </w:t>
      </w:r>
      <w:r w:rsidR="00BD6C8F" w:rsidRPr="00C2327C">
        <w:rPr>
          <w:rStyle w:val="fontstyle21"/>
          <w:rFonts w:asciiTheme="minorHAnsi" w:hAnsiTheme="minorHAnsi"/>
          <w:color w:val="auto"/>
          <w:sz w:val="22"/>
          <w:szCs w:val="22"/>
        </w:rPr>
        <w:t>lögum</w:t>
      </w:r>
      <w:r w:rsidR="007F72BB">
        <w:rPr>
          <w:rStyle w:val="fontstyle21"/>
          <w:rFonts w:asciiTheme="minorHAnsi" w:hAnsiTheme="minorHAnsi"/>
          <w:color w:val="auto"/>
          <w:sz w:val="22"/>
          <w:szCs w:val="22"/>
        </w:rPr>
        <w:t xml:space="preserve">, </w:t>
      </w:r>
      <w:r w:rsidR="00A1081E" w:rsidRPr="00C2327C">
        <w:rPr>
          <w:rStyle w:val="fontstyle21"/>
          <w:rFonts w:asciiTheme="minorHAnsi" w:hAnsiTheme="minorHAnsi"/>
          <w:color w:val="auto"/>
          <w:sz w:val="22"/>
          <w:szCs w:val="22"/>
        </w:rPr>
        <w:t>reglugerðum og</w:t>
      </w:r>
      <w:r w:rsidR="00BD6C8F" w:rsidRPr="00C2327C">
        <w:rPr>
          <w:rStyle w:val="fontstyle21"/>
          <w:rFonts w:asciiTheme="minorHAnsi" w:hAnsiTheme="minorHAnsi"/>
          <w:color w:val="auto"/>
          <w:sz w:val="22"/>
          <w:szCs w:val="22"/>
        </w:rPr>
        <w:t xml:space="preserve"> samþykktum Blindrafélagsins</w:t>
      </w:r>
      <w:r w:rsidR="00056437" w:rsidRPr="00C2327C">
        <w:rPr>
          <w:rStyle w:val="fontstyle21"/>
          <w:rFonts w:asciiTheme="minorHAnsi" w:hAnsiTheme="minorHAnsi"/>
          <w:color w:val="auto"/>
          <w:sz w:val="22"/>
          <w:szCs w:val="22"/>
        </w:rPr>
        <w:t xml:space="preserve">, sem og sannfæringu sinni. Þeim ber að gæta hagsmuna </w:t>
      </w:r>
      <w:r w:rsidR="00BD6C8F" w:rsidRPr="00C2327C">
        <w:rPr>
          <w:rStyle w:val="fontstyle21"/>
          <w:rFonts w:asciiTheme="minorHAnsi" w:hAnsiTheme="minorHAnsi"/>
          <w:color w:val="auto"/>
          <w:sz w:val="22"/>
          <w:szCs w:val="22"/>
        </w:rPr>
        <w:t>Blindrafélagsins</w:t>
      </w:r>
      <w:r w:rsidR="00623B09" w:rsidRPr="00C2327C">
        <w:rPr>
          <w:rStyle w:val="fontstyle21"/>
          <w:rFonts w:asciiTheme="minorHAnsi" w:hAnsiTheme="minorHAnsi"/>
          <w:color w:val="auto"/>
          <w:sz w:val="22"/>
          <w:szCs w:val="22"/>
        </w:rPr>
        <w:t xml:space="preserve"> og að setja almenna hagsmuni ofar sérhag</w:t>
      </w:r>
      <w:r w:rsidR="002322E5" w:rsidRPr="00C2327C">
        <w:rPr>
          <w:rStyle w:val="fontstyle21"/>
          <w:rFonts w:asciiTheme="minorHAnsi" w:hAnsiTheme="minorHAnsi"/>
          <w:color w:val="auto"/>
          <w:sz w:val="22"/>
          <w:szCs w:val="22"/>
        </w:rPr>
        <w:t>s</w:t>
      </w:r>
      <w:r w:rsidR="00623B09" w:rsidRPr="00C2327C">
        <w:rPr>
          <w:rStyle w:val="fontstyle21"/>
          <w:rFonts w:asciiTheme="minorHAnsi" w:hAnsiTheme="minorHAnsi"/>
          <w:color w:val="auto"/>
          <w:sz w:val="22"/>
          <w:szCs w:val="22"/>
        </w:rPr>
        <w:t>munum</w:t>
      </w:r>
      <w:r w:rsidR="00FD1988" w:rsidRPr="00C2327C">
        <w:rPr>
          <w:rFonts w:asciiTheme="minorHAnsi" w:hAnsiTheme="minorHAnsi"/>
          <w:szCs w:val="22"/>
        </w:rPr>
        <w:t>, hvort heldur er sí</w:t>
      </w:r>
      <w:r w:rsidR="00623B09" w:rsidRPr="00C2327C">
        <w:rPr>
          <w:rFonts w:asciiTheme="minorHAnsi" w:hAnsiTheme="minorHAnsi"/>
          <w:szCs w:val="22"/>
        </w:rPr>
        <w:t xml:space="preserve">num </w:t>
      </w:r>
      <w:r w:rsidR="00FD1988" w:rsidRPr="00C2327C">
        <w:rPr>
          <w:rFonts w:asciiTheme="minorHAnsi" w:hAnsiTheme="minorHAnsi"/>
          <w:szCs w:val="22"/>
        </w:rPr>
        <w:t>eigin,</w:t>
      </w:r>
      <w:r w:rsidR="00C15AA1" w:rsidRPr="00C2327C">
        <w:rPr>
          <w:rFonts w:asciiTheme="minorHAnsi" w:hAnsiTheme="minorHAnsi"/>
          <w:szCs w:val="22"/>
        </w:rPr>
        <w:t xml:space="preserve"> </w:t>
      </w:r>
      <w:r w:rsidR="00FD1988" w:rsidRPr="00C2327C">
        <w:rPr>
          <w:rFonts w:asciiTheme="minorHAnsi" w:hAnsiTheme="minorHAnsi"/>
          <w:szCs w:val="22"/>
        </w:rPr>
        <w:t>annarra einstaklinga eð</w:t>
      </w:r>
      <w:r w:rsidR="00623B09" w:rsidRPr="00C2327C">
        <w:rPr>
          <w:rFonts w:asciiTheme="minorHAnsi" w:hAnsiTheme="minorHAnsi"/>
          <w:szCs w:val="22"/>
        </w:rPr>
        <w:t>a einstakra hópa</w:t>
      </w:r>
      <w:r w:rsidR="00FD1988" w:rsidRPr="00C2327C">
        <w:rPr>
          <w:rFonts w:asciiTheme="minorHAnsi" w:hAnsiTheme="minorHAnsi"/>
          <w:szCs w:val="22"/>
        </w:rPr>
        <w:t>.</w:t>
      </w:r>
      <w:r w:rsidR="00623B09" w:rsidRPr="00C2327C">
        <w:rPr>
          <w:rFonts w:asciiTheme="minorHAnsi" w:hAnsiTheme="minorHAnsi"/>
          <w:szCs w:val="22"/>
        </w:rPr>
        <w:t xml:space="preserve"> </w:t>
      </w:r>
    </w:p>
    <w:p w14:paraId="2EE59431" w14:textId="77777777" w:rsidR="009533FC" w:rsidRPr="00C2327C" w:rsidRDefault="009533FC" w:rsidP="00A1081E">
      <w:pPr>
        <w:pStyle w:val="Verkis-Texti"/>
        <w:rPr>
          <w:rFonts w:asciiTheme="minorHAnsi" w:hAnsiTheme="minorHAnsi"/>
          <w:szCs w:val="22"/>
        </w:rPr>
      </w:pPr>
    </w:p>
    <w:p w14:paraId="3A025C31" w14:textId="13978385" w:rsidR="00553F81" w:rsidRPr="00C2327C" w:rsidRDefault="00A06801" w:rsidP="00731237">
      <w:pPr>
        <w:pStyle w:val="Verkis-Texti"/>
        <w:jc w:val="center"/>
        <w:rPr>
          <w:rFonts w:asciiTheme="minorHAnsi" w:hAnsiTheme="minorHAnsi"/>
          <w:szCs w:val="22"/>
        </w:rPr>
      </w:pPr>
      <w:r w:rsidRPr="00C2327C">
        <w:rPr>
          <w:rFonts w:asciiTheme="minorHAnsi" w:hAnsiTheme="minorHAnsi"/>
          <w:szCs w:val="22"/>
        </w:rPr>
        <w:t>3</w:t>
      </w:r>
      <w:r w:rsidR="00553F81" w:rsidRPr="00C2327C">
        <w:rPr>
          <w:rFonts w:asciiTheme="minorHAnsi" w:hAnsiTheme="minorHAnsi"/>
          <w:szCs w:val="22"/>
        </w:rPr>
        <w:t>.</w:t>
      </w:r>
      <w:r w:rsidR="00661CCA" w:rsidRPr="00C2327C">
        <w:rPr>
          <w:rFonts w:asciiTheme="minorHAnsi" w:hAnsiTheme="minorHAnsi"/>
          <w:szCs w:val="22"/>
        </w:rPr>
        <w:t xml:space="preserve"> </w:t>
      </w:r>
      <w:r w:rsidR="00553F81" w:rsidRPr="00C2327C">
        <w:rPr>
          <w:rFonts w:asciiTheme="minorHAnsi" w:hAnsiTheme="minorHAnsi"/>
          <w:szCs w:val="22"/>
        </w:rPr>
        <w:t>gr</w:t>
      </w:r>
      <w:r w:rsidR="004C230F" w:rsidRPr="00C2327C">
        <w:rPr>
          <w:rFonts w:asciiTheme="minorHAnsi" w:hAnsiTheme="minorHAnsi"/>
          <w:szCs w:val="22"/>
        </w:rPr>
        <w:t>.</w:t>
      </w:r>
    </w:p>
    <w:p w14:paraId="0797903B" w14:textId="77777777" w:rsidR="00553F81" w:rsidRPr="00C2327C" w:rsidRDefault="002372B4" w:rsidP="00731237">
      <w:pPr>
        <w:pStyle w:val="Verkis-Texti"/>
        <w:jc w:val="center"/>
        <w:rPr>
          <w:rFonts w:asciiTheme="minorHAnsi" w:hAnsiTheme="minorHAnsi"/>
          <w:i/>
          <w:szCs w:val="22"/>
        </w:rPr>
      </w:pPr>
      <w:r w:rsidRPr="00C2327C">
        <w:rPr>
          <w:rFonts w:asciiTheme="minorHAnsi" w:hAnsiTheme="minorHAnsi"/>
          <w:i/>
          <w:szCs w:val="22"/>
        </w:rPr>
        <w:t>Góðir stjórnhættir</w:t>
      </w:r>
      <w:r w:rsidR="00553F81" w:rsidRPr="00C2327C">
        <w:rPr>
          <w:rFonts w:asciiTheme="minorHAnsi" w:hAnsiTheme="minorHAnsi"/>
          <w:i/>
          <w:szCs w:val="22"/>
        </w:rPr>
        <w:t>.</w:t>
      </w:r>
    </w:p>
    <w:p w14:paraId="5C84E566" w14:textId="75230C3A" w:rsidR="00731237" w:rsidRPr="00C2327C" w:rsidRDefault="00AD4C32" w:rsidP="00B923B7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>Stjórnarmenn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2322E5" w:rsidRPr="00C2327C">
        <w:rPr>
          <w:rStyle w:val="fontstyle21"/>
          <w:rFonts w:asciiTheme="minorHAnsi" w:hAnsiTheme="minorHAnsi"/>
          <w:sz w:val="22"/>
          <w:szCs w:val="22"/>
        </w:rPr>
        <w:t>skulu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 á</w:t>
      </w:r>
      <w:r w:rsidR="002322E5" w:rsidRPr="00C2327C">
        <w:rPr>
          <w:rStyle w:val="fontstyle21"/>
          <w:rFonts w:asciiTheme="minorHAnsi" w:hAnsiTheme="minorHAnsi"/>
          <w:sz w:val="22"/>
          <w:szCs w:val="22"/>
        </w:rPr>
        <w:t>vallt hafa í heiðri grundvallaratriði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 góðrar stjórn</w:t>
      </w:r>
      <w:r w:rsidR="00F17B87" w:rsidRPr="00C2327C">
        <w:rPr>
          <w:rStyle w:val="fontstyle21"/>
          <w:rFonts w:asciiTheme="minorHAnsi" w:hAnsiTheme="minorHAnsi"/>
          <w:sz w:val="22"/>
          <w:szCs w:val="22"/>
        </w:rPr>
        <w:t>unar</w:t>
      </w:r>
      <w:r w:rsidR="00DC2792" w:rsidRPr="00C2327C">
        <w:rPr>
          <w:rStyle w:val="fontstyle21"/>
          <w:rFonts w:asciiTheme="minorHAnsi" w:hAnsiTheme="minorHAnsi"/>
          <w:sz w:val="22"/>
          <w:szCs w:val="22"/>
        </w:rPr>
        <w:t>hátta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 í s</w:t>
      </w:r>
      <w:r w:rsidR="009533FC" w:rsidRPr="00C2327C">
        <w:rPr>
          <w:rStyle w:val="fontstyle21"/>
          <w:rFonts w:asciiTheme="minorHAnsi" w:hAnsiTheme="minorHAnsi"/>
          <w:sz w:val="22"/>
          <w:szCs w:val="22"/>
        </w:rPr>
        <w:t>törfum sínum, þ.m.t. gagnsæja,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 upplýsta </w:t>
      </w:r>
      <w:r w:rsidR="009533FC" w:rsidRPr="00C2327C">
        <w:rPr>
          <w:rStyle w:val="fontstyle21"/>
          <w:rFonts w:asciiTheme="minorHAnsi" w:hAnsiTheme="minorHAnsi"/>
          <w:sz w:val="22"/>
          <w:szCs w:val="22"/>
        </w:rPr>
        <w:t xml:space="preserve">og </w:t>
      </w:r>
      <w:r w:rsidR="002322E5" w:rsidRPr="00C2327C">
        <w:rPr>
          <w:rStyle w:val="fontstyle21"/>
          <w:rFonts w:asciiTheme="minorHAnsi" w:hAnsiTheme="minorHAnsi"/>
          <w:sz w:val="22"/>
          <w:szCs w:val="22"/>
        </w:rPr>
        <w:t xml:space="preserve">málefnalega 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>ákvarðanatöku og</w:t>
      </w:r>
      <w:r w:rsidR="003360D5" w:rsidRPr="00C2327C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framkvæma ekkert það sem er til þess fallið að vekja grunsemdir um að annað en lögmæt og málefnaleg sjónarmið ráði för við stjórn </w:t>
      </w:r>
      <w:r w:rsidR="00731237" w:rsidRPr="00C2327C">
        <w:rPr>
          <w:rStyle w:val="fontstyle21"/>
          <w:rFonts w:asciiTheme="minorHAnsi" w:hAnsiTheme="minorHAnsi"/>
          <w:sz w:val="22"/>
          <w:szCs w:val="22"/>
        </w:rPr>
        <w:t>félagsins.</w:t>
      </w:r>
    </w:p>
    <w:p w14:paraId="71615C35" w14:textId="737F233C" w:rsidR="002322E5" w:rsidRPr="00C2327C" w:rsidRDefault="00FD1988" w:rsidP="00B923B7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>Stjórnarmönnum ber að sinna verkefnum sínum af trúmennsku og haga störfum sínum og málflutningi á þann veg að verkefni sem eru til úrlausnar innan stjórnar nái framgangi án óþarfa tafa.</w:t>
      </w:r>
    </w:p>
    <w:p w14:paraId="6F77A543" w14:textId="0CED6951" w:rsidR="00EE6027" w:rsidRPr="00C2327C" w:rsidRDefault="00EE6027" w:rsidP="00B923B7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Fonts w:asciiTheme="minorHAnsi" w:hAnsiTheme="minorHAnsi"/>
          <w:szCs w:val="22"/>
        </w:rPr>
        <w:t xml:space="preserve">Stjórnarmenn upplýsa eins og kostur er félagsmenn um störf sín og annað sem skiptir máli </w:t>
      </w:r>
      <w:r w:rsidR="00F176F8">
        <w:rPr>
          <w:rFonts w:asciiTheme="minorHAnsi" w:hAnsiTheme="minorHAnsi"/>
          <w:szCs w:val="22"/>
        </w:rPr>
        <w:t>í</w:t>
      </w:r>
      <w:r w:rsidRPr="00C2327C">
        <w:rPr>
          <w:rFonts w:asciiTheme="minorHAnsi" w:hAnsiTheme="minorHAnsi"/>
          <w:szCs w:val="22"/>
        </w:rPr>
        <w:t xml:space="preserve"> rekstri Blindrafélagsins</w:t>
      </w:r>
      <w:r w:rsidR="00A06801" w:rsidRPr="00C2327C">
        <w:rPr>
          <w:rFonts w:asciiTheme="minorHAnsi" w:hAnsiTheme="minorHAnsi"/>
          <w:szCs w:val="22"/>
        </w:rPr>
        <w:t>.</w:t>
      </w:r>
    </w:p>
    <w:p w14:paraId="71FE4756" w14:textId="52401DDE" w:rsidR="00D10B4E" w:rsidRPr="00C2327C" w:rsidRDefault="00D10B4E">
      <w:pPr>
        <w:spacing w:before="60" w:after="0" w:line="240" w:lineRule="auto"/>
        <w:rPr>
          <w:rStyle w:val="fontstyle21"/>
          <w:rFonts w:asciiTheme="minorHAnsi" w:eastAsia="Times New Roman" w:hAnsiTheme="minorHAnsi" w:cs="Times New Roman"/>
          <w:sz w:val="22"/>
          <w:szCs w:val="22"/>
          <w:lang w:val="is-IS"/>
        </w:rPr>
      </w:pPr>
      <w:r w:rsidRPr="00C2327C">
        <w:rPr>
          <w:rStyle w:val="fontstyle21"/>
          <w:rFonts w:asciiTheme="minorHAnsi" w:hAnsiTheme="minorHAnsi"/>
          <w:sz w:val="22"/>
          <w:szCs w:val="22"/>
          <w:lang w:val="is-IS"/>
        </w:rPr>
        <w:br w:type="page"/>
      </w:r>
    </w:p>
    <w:p w14:paraId="00C6A0F9" w14:textId="77777777" w:rsidR="00C15AA1" w:rsidRPr="00C2327C" w:rsidRDefault="00C15AA1" w:rsidP="00B923B7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</w:p>
    <w:p w14:paraId="1792669E" w14:textId="5D3D9F9B" w:rsidR="00BD6C8F" w:rsidRPr="00C2327C" w:rsidRDefault="005402A4" w:rsidP="009232F5">
      <w:pPr>
        <w:pStyle w:val="Verkis-Texti"/>
        <w:jc w:val="center"/>
        <w:rPr>
          <w:rStyle w:val="fontstyle01"/>
          <w:rFonts w:asciiTheme="minorHAnsi" w:hAnsiTheme="minorHAnsi"/>
          <w:b w:val="0"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>4</w:t>
      </w:r>
      <w:r w:rsidR="009232F5" w:rsidRPr="00C2327C">
        <w:rPr>
          <w:rStyle w:val="fontstyle01"/>
          <w:rFonts w:asciiTheme="minorHAnsi" w:hAnsiTheme="minorHAnsi"/>
          <w:b w:val="0"/>
          <w:sz w:val="22"/>
          <w:szCs w:val="22"/>
        </w:rPr>
        <w:t>.</w:t>
      </w:r>
      <w:r w:rsidR="00661CCA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 </w:t>
      </w:r>
      <w:r w:rsidR="009232F5" w:rsidRPr="00C2327C">
        <w:rPr>
          <w:rStyle w:val="fontstyle01"/>
          <w:rFonts w:asciiTheme="minorHAnsi" w:hAnsiTheme="minorHAnsi"/>
          <w:b w:val="0"/>
          <w:sz w:val="22"/>
          <w:szCs w:val="22"/>
        </w:rPr>
        <w:t>gr</w:t>
      </w:r>
      <w:r w:rsidR="004C230F" w:rsidRPr="00C2327C">
        <w:rPr>
          <w:rStyle w:val="fontstyle01"/>
          <w:rFonts w:asciiTheme="minorHAnsi" w:hAnsiTheme="minorHAnsi"/>
          <w:b w:val="0"/>
          <w:sz w:val="22"/>
          <w:szCs w:val="22"/>
        </w:rPr>
        <w:t>.</w:t>
      </w:r>
    </w:p>
    <w:p w14:paraId="66776D73" w14:textId="77777777" w:rsidR="00BD6C8F" w:rsidRPr="00C2327C" w:rsidRDefault="009232F5" w:rsidP="009533FC">
      <w:pPr>
        <w:pStyle w:val="Verkis-Texti"/>
        <w:ind w:left="708" w:hanging="708"/>
        <w:jc w:val="center"/>
        <w:rPr>
          <w:rStyle w:val="fontstyle01"/>
          <w:rFonts w:asciiTheme="minorHAnsi" w:hAnsiTheme="minorHAnsi"/>
          <w:b w:val="0"/>
          <w:i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Umboð</w:t>
      </w:r>
      <w:r w:rsidR="00BD6C8F"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 xml:space="preserve"> og háttvísi</w:t>
      </w:r>
      <w:r w:rsidR="009533FC"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.</w:t>
      </w:r>
    </w:p>
    <w:p w14:paraId="0EAEBB82" w14:textId="031806A5" w:rsidR="003816E8" w:rsidRPr="00C2327C" w:rsidRDefault="003816E8" w:rsidP="001B0148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>Stjórnarmenn skulu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C2327C">
        <w:rPr>
          <w:rStyle w:val="fontstyle21"/>
          <w:rFonts w:asciiTheme="minorHAnsi" w:hAnsiTheme="minorHAnsi"/>
          <w:sz w:val="22"/>
          <w:szCs w:val="22"/>
        </w:rPr>
        <w:t xml:space="preserve">koma fram af háttvísi og 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>gæta þess að fara ekki út fyrir umboð sitt í störfum sínu</w:t>
      </w:r>
      <w:r w:rsidR="00FD1988" w:rsidRPr="00C2327C">
        <w:rPr>
          <w:rStyle w:val="fontstyle21"/>
          <w:rFonts w:asciiTheme="minorHAnsi" w:hAnsiTheme="minorHAnsi"/>
          <w:sz w:val="22"/>
          <w:szCs w:val="22"/>
        </w:rPr>
        <w:t>m</w:t>
      </w:r>
      <w:r w:rsidR="009232F5" w:rsidRPr="00C2327C">
        <w:rPr>
          <w:rStyle w:val="fontstyle21"/>
          <w:rFonts w:asciiTheme="minorHAnsi" w:hAnsiTheme="minorHAnsi"/>
          <w:sz w:val="22"/>
          <w:szCs w:val="22"/>
        </w:rPr>
        <w:t xml:space="preserve"> og 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virða verkaskiptingu </w:t>
      </w:r>
      <w:r w:rsidR="009232F5" w:rsidRPr="00C2327C">
        <w:rPr>
          <w:rStyle w:val="fontstyle21"/>
          <w:rFonts w:asciiTheme="minorHAnsi" w:hAnsiTheme="minorHAnsi"/>
          <w:sz w:val="22"/>
          <w:szCs w:val="22"/>
        </w:rPr>
        <w:t xml:space="preserve">í stjórnkerfi </w:t>
      </w:r>
      <w:r w:rsidR="00BD6C8F" w:rsidRPr="00C2327C">
        <w:rPr>
          <w:rStyle w:val="fontstyle21"/>
          <w:rFonts w:asciiTheme="minorHAnsi" w:hAnsiTheme="minorHAnsi"/>
          <w:sz w:val="22"/>
          <w:szCs w:val="22"/>
        </w:rPr>
        <w:t>Blindrafélagsins</w:t>
      </w:r>
      <w:r w:rsidR="00F17B87" w:rsidRPr="00C2327C">
        <w:rPr>
          <w:rStyle w:val="fontstyle21"/>
          <w:rFonts w:asciiTheme="minorHAnsi" w:hAnsiTheme="minorHAnsi"/>
          <w:sz w:val="22"/>
          <w:szCs w:val="22"/>
        </w:rPr>
        <w:t xml:space="preserve"> og</w:t>
      </w:r>
      <w:r w:rsidR="00FD1988" w:rsidRPr="00C2327C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1B0148" w:rsidRPr="00C2327C">
        <w:rPr>
          <w:rStyle w:val="fontstyle21"/>
          <w:rFonts w:asciiTheme="minorHAnsi" w:hAnsiTheme="minorHAnsi"/>
          <w:sz w:val="22"/>
          <w:szCs w:val="22"/>
        </w:rPr>
        <w:t xml:space="preserve">hlutverk starfsmanna félagsins. Þeir mega ekki hlutast til um að starfsmenn </w:t>
      </w:r>
      <w:r w:rsidR="00553F81" w:rsidRPr="00C2327C">
        <w:rPr>
          <w:rStyle w:val="fontstyle21"/>
          <w:rFonts w:asciiTheme="minorHAnsi" w:hAnsiTheme="minorHAnsi"/>
          <w:sz w:val="22"/>
          <w:szCs w:val="22"/>
        </w:rPr>
        <w:t>aðhafist</w:t>
      </w:r>
      <w:r w:rsidR="001B0148" w:rsidRPr="00C2327C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553F81" w:rsidRPr="00C2327C">
        <w:rPr>
          <w:rStyle w:val="fontstyle21"/>
          <w:rFonts w:asciiTheme="minorHAnsi" w:hAnsiTheme="minorHAnsi"/>
          <w:sz w:val="22"/>
          <w:szCs w:val="22"/>
        </w:rPr>
        <w:t xml:space="preserve">nokkuð </w:t>
      </w:r>
      <w:r w:rsidR="001B0148" w:rsidRPr="00C2327C">
        <w:rPr>
          <w:rStyle w:val="fontstyle21"/>
          <w:rFonts w:asciiTheme="minorHAnsi" w:hAnsiTheme="minorHAnsi"/>
          <w:sz w:val="22"/>
          <w:szCs w:val="22"/>
        </w:rPr>
        <w:t xml:space="preserve">sem hefur þann tilgang að verða stjórnarmanni </w:t>
      </w:r>
      <w:r w:rsidR="00553F81" w:rsidRPr="00C2327C">
        <w:rPr>
          <w:rStyle w:val="fontstyle21"/>
          <w:rFonts w:asciiTheme="minorHAnsi" w:hAnsiTheme="minorHAnsi"/>
          <w:sz w:val="22"/>
          <w:szCs w:val="22"/>
        </w:rPr>
        <w:t xml:space="preserve">til hagsmunalegs </w:t>
      </w:r>
      <w:r w:rsidR="001B0148" w:rsidRPr="00C2327C">
        <w:rPr>
          <w:rStyle w:val="fontstyle21"/>
          <w:rFonts w:asciiTheme="minorHAnsi" w:hAnsiTheme="minorHAnsi"/>
          <w:sz w:val="22"/>
          <w:szCs w:val="22"/>
        </w:rPr>
        <w:t xml:space="preserve">ávinnings, né heldur aðila nátengdum honum eða ákveðnum hópum eða fyrirtækjum. </w:t>
      </w:r>
    </w:p>
    <w:p w14:paraId="605C1ED3" w14:textId="4B6A648A" w:rsidR="007808B1" w:rsidRPr="00C2327C" w:rsidRDefault="00553F81" w:rsidP="00553F81">
      <w:pPr>
        <w:pStyle w:val="Verkis-Texti"/>
        <w:rPr>
          <w:rStyle w:val="fontstyle21"/>
          <w:rFonts w:asciiTheme="minorHAnsi" w:hAnsiTheme="minorHAnsi"/>
          <w:color w:val="auto"/>
          <w:sz w:val="22"/>
          <w:szCs w:val="22"/>
        </w:rPr>
      </w:pPr>
      <w:r w:rsidRPr="00C2327C">
        <w:rPr>
          <w:rStyle w:val="fontstyle21"/>
          <w:rFonts w:asciiTheme="minorHAnsi" w:hAnsiTheme="minorHAnsi"/>
          <w:color w:val="auto"/>
          <w:sz w:val="22"/>
          <w:szCs w:val="22"/>
        </w:rPr>
        <w:t>Stjórnarmenn sýna hver öðrum, félagsmönnum, viðskiptavinum og starfsmönnum félagsins fulla virðin</w:t>
      </w:r>
      <w:r w:rsidR="002322E5" w:rsidRPr="00C2327C">
        <w:rPr>
          <w:rStyle w:val="fontstyle21"/>
          <w:rFonts w:asciiTheme="minorHAnsi" w:hAnsiTheme="minorHAnsi"/>
          <w:color w:val="auto"/>
          <w:sz w:val="22"/>
          <w:szCs w:val="22"/>
        </w:rPr>
        <w:t>g</w:t>
      </w:r>
      <w:r w:rsidRPr="00C2327C">
        <w:rPr>
          <w:rStyle w:val="fontstyle21"/>
          <w:rFonts w:asciiTheme="minorHAnsi" w:hAnsiTheme="minorHAnsi"/>
          <w:color w:val="auto"/>
          <w:sz w:val="22"/>
          <w:szCs w:val="22"/>
        </w:rPr>
        <w:t>u í ræðu, riti og framkomu.</w:t>
      </w:r>
    </w:p>
    <w:p w14:paraId="08CA5A89" w14:textId="77777777" w:rsidR="00D10B4E" w:rsidRPr="00C2327C" w:rsidRDefault="00D10B4E">
      <w:pPr>
        <w:spacing w:before="60" w:after="0" w:line="240" w:lineRule="auto"/>
        <w:rPr>
          <w:rStyle w:val="fontstyle21"/>
          <w:rFonts w:asciiTheme="minorHAnsi" w:hAnsiTheme="minorHAnsi"/>
          <w:color w:val="auto"/>
          <w:sz w:val="22"/>
          <w:szCs w:val="22"/>
          <w:lang w:val="is-IS"/>
        </w:rPr>
      </w:pPr>
    </w:p>
    <w:p w14:paraId="2381F790" w14:textId="5F03031A" w:rsidR="009533FC" w:rsidRPr="00C2327C" w:rsidRDefault="005402A4" w:rsidP="009533FC">
      <w:pPr>
        <w:pStyle w:val="Verkis-Texti"/>
        <w:jc w:val="center"/>
        <w:rPr>
          <w:rStyle w:val="fontstyle01"/>
          <w:rFonts w:asciiTheme="minorHAnsi" w:hAnsiTheme="minorHAnsi"/>
          <w:b w:val="0"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>5</w:t>
      </w:r>
      <w:r w:rsidR="009533FC" w:rsidRPr="00C2327C">
        <w:rPr>
          <w:rStyle w:val="fontstyle01"/>
          <w:rFonts w:asciiTheme="minorHAnsi" w:hAnsiTheme="minorHAnsi"/>
          <w:b w:val="0"/>
          <w:sz w:val="22"/>
          <w:szCs w:val="22"/>
        </w:rPr>
        <w:t>.</w:t>
      </w:r>
      <w:r w:rsidR="00661CCA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 </w:t>
      </w:r>
      <w:r w:rsidR="009533FC" w:rsidRPr="00C2327C">
        <w:rPr>
          <w:rStyle w:val="fontstyle01"/>
          <w:rFonts w:asciiTheme="minorHAnsi" w:hAnsiTheme="minorHAnsi"/>
          <w:b w:val="0"/>
          <w:sz w:val="22"/>
          <w:szCs w:val="22"/>
        </w:rPr>
        <w:t>gr</w:t>
      </w:r>
      <w:r w:rsidR="0009417C" w:rsidRPr="00C2327C">
        <w:rPr>
          <w:rStyle w:val="fontstyle01"/>
          <w:rFonts w:asciiTheme="minorHAnsi" w:hAnsiTheme="minorHAnsi"/>
          <w:b w:val="0"/>
          <w:sz w:val="22"/>
          <w:szCs w:val="22"/>
        </w:rPr>
        <w:t>.</w:t>
      </w:r>
    </w:p>
    <w:p w14:paraId="4C032328" w14:textId="77777777" w:rsidR="009533FC" w:rsidRPr="00C2327C" w:rsidRDefault="009533FC" w:rsidP="009533FC">
      <w:pPr>
        <w:pStyle w:val="Verkis-Texti"/>
        <w:ind w:left="708" w:hanging="708"/>
        <w:jc w:val="center"/>
        <w:rPr>
          <w:rStyle w:val="fontstyle01"/>
          <w:rFonts w:asciiTheme="minorHAnsi" w:hAnsiTheme="minorHAnsi"/>
          <w:b w:val="0"/>
          <w:i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Misbeiting valds.</w:t>
      </w:r>
    </w:p>
    <w:p w14:paraId="5AC9903E" w14:textId="5FF1B63D" w:rsidR="00D01B7A" w:rsidRPr="00C2327C" w:rsidRDefault="002A436D" w:rsidP="00B923B7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>Stjórnarmenn mega ekki beita réttindum eða aðstöðu sem fylgir stjórnarsetunni í þágu ein</w:t>
      </w:r>
      <w:r w:rsidR="00AD4C32" w:rsidRPr="00C2327C">
        <w:rPr>
          <w:rStyle w:val="fontstyle21"/>
          <w:rFonts w:asciiTheme="minorHAnsi" w:hAnsiTheme="minorHAnsi"/>
          <w:sz w:val="22"/>
          <w:szCs w:val="22"/>
        </w:rPr>
        <w:t>kahagsmuna sinna eða annarra í</w:t>
      </w:r>
      <w:r w:rsidRPr="00C2327C">
        <w:rPr>
          <w:rStyle w:val="fontstyle21"/>
          <w:rFonts w:asciiTheme="minorHAnsi" w:hAnsiTheme="minorHAnsi"/>
          <w:sz w:val="22"/>
          <w:szCs w:val="22"/>
        </w:rPr>
        <w:t xml:space="preserve"> því skyni að geta notið beinna eða óbeinna pe</w:t>
      </w:r>
      <w:r w:rsidR="0011542D" w:rsidRPr="00C2327C">
        <w:rPr>
          <w:rStyle w:val="fontstyle21"/>
          <w:rFonts w:asciiTheme="minorHAnsi" w:hAnsiTheme="minorHAnsi"/>
          <w:sz w:val="22"/>
          <w:szCs w:val="22"/>
        </w:rPr>
        <w:t>rsónulegra hagsbóta. Einnig sk</w:t>
      </w:r>
      <w:r w:rsidRPr="00C2327C">
        <w:rPr>
          <w:rStyle w:val="fontstyle21"/>
          <w:rFonts w:asciiTheme="minorHAnsi" w:hAnsiTheme="minorHAnsi"/>
          <w:sz w:val="22"/>
          <w:szCs w:val="22"/>
        </w:rPr>
        <w:t xml:space="preserve">ulu </w:t>
      </w:r>
      <w:r w:rsidR="00AD4C32" w:rsidRPr="00C2327C">
        <w:rPr>
          <w:rStyle w:val="fontstyle21"/>
          <w:rFonts w:asciiTheme="minorHAnsi" w:hAnsiTheme="minorHAnsi"/>
          <w:sz w:val="22"/>
          <w:szCs w:val="22"/>
        </w:rPr>
        <w:t>þ</w:t>
      </w:r>
      <w:r w:rsidRPr="00C2327C">
        <w:rPr>
          <w:rStyle w:val="fontstyle21"/>
          <w:rFonts w:asciiTheme="minorHAnsi" w:hAnsiTheme="minorHAnsi"/>
          <w:sz w:val="22"/>
          <w:szCs w:val="22"/>
        </w:rPr>
        <w:t xml:space="preserve">eir gæta þess að nýta </w:t>
      </w:r>
      <w:r w:rsidR="00AD4C32" w:rsidRPr="00C2327C">
        <w:rPr>
          <w:rStyle w:val="fontstyle21"/>
          <w:rFonts w:asciiTheme="minorHAnsi" w:hAnsiTheme="minorHAnsi"/>
          <w:sz w:val="22"/>
          <w:szCs w:val="22"/>
        </w:rPr>
        <w:t>s</w:t>
      </w:r>
      <w:r w:rsidRPr="00C2327C">
        <w:rPr>
          <w:rStyle w:val="fontstyle21"/>
          <w:rFonts w:asciiTheme="minorHAnsi" w:hAnsiTheme="minorHAnsi"/>
          <w:sz w:val="22"/>
          <w:szCs w:val="22"/>
        </w:rPr>
        <w:t>ér ekki óopinberar upplýsingar til að hagnast á þeim p</w:t>
      </w:r>
      <w:r w:rsidR="00AD4C32" w:rsidRPr="00C2327C">
        <w:rPr>
          <w:rStyle w:val="fontstyle21"/>
          <w:rFonts w:asciiTheme="minorHAnsi" w:hAnsiTheme="minorHAnsi"/>
          <w:sz w:val="22"/>
          <w:szCs w:val="22"/>
        </w:rPr>
        <w:t>e</w:t>
      </w:r>
      <w:r w:rsidRPr="00C2327C">
        <w:rPr>
          <w:rStyle w:val="fontstyle21"/>
          <w:rFonts w:asciiTheme="minorHAnsi" w:hAnsiTheme="minorHAnsi"/>
          <w:sz w:val="22"/>
          <w:szCs w:val="22"/>
        </w:rPr>
        <w:t>rsónulega eða hjálpa öðrum að gera það.</w:t>
      </w:r>
    </w:p>
    <w:p w14:paraId="42944B05" w14:textId="77777777" w:rsidR="005C4189" w:rsidRPr="00C2327C" w:rsidRDefault="005C4189" w:rsidP="00B923B7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</w:p>
    <w:p w14:paraId="4E0EC999" w14:textId="73920402" w:rsidR="00A43C04" w:rsidRPr="00C2327C" w:rsidRDefault="005402A4" w:rsidP="009A2726">
      <w:pPr>
        <w:pStyle w:val="Verkis-Texti"/>
        <w:jc w:val="center"/>
        <w:rPr>
          <w:rStyle w:val="fontstyle01"/>
          <w:rFonts w:asciiTheme="minorHAnsi" w:hAnsiTheme="minorHAnsi"/>
          <w:b w:val="0"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>6</w:t>
      </w:r>
      <w:r w:rsidR="00E903DA" w:rsidRPr="00C2327C">
        <w:rPr>
          <w:rStyle w:val="fontstyle01"/>
          <w:rFonts w:asciiTheme="minorHAnsi" w:hAnsiTheme="minorHAnsi"/>
          <w:b w:val="0"/>
          <w:sz w:val="22"/>
          <w:szCs w:val="22"/>
        </w:rPr>
        <w:t>.</w:t>
      </w:r>
      <w:r w:rsidR="00661CCA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 </w:t>
      </w:r>
      <w:r w:rsidR="00E903DA" w:rsidRPr="00C2327C">
        <w:rPr>
          <w:rStyle w:val="fontstyle01"/>
          <w:rFonts w:asciiTheme="minorHAnsi" w:hAnsiTheme="minorHAnsi"/>
          <w:b w:val="0"/>
          <w:sz w:val="22"/>
          <w:szCs w:val="22"/>
        </w:rPr>
        <w:t>gr.</w:t>
      </w:r>
    </w:p>
    <w:p w14:paraId="2858C7B4" w14:textId="75F5740F" w:rsidR="003B60FA" w:rsidRPr="00C2327C" w:rsidRDefault="001B0148" w:rsidP="009A2726">
      <w:pPr>
        <w:pStyle w:val="Verkis-Texti"/>
        <w:jc w:val="center"/>
        <w:rPr>
          <w:rStyle w:val="fontstyle01"/>
          <w:rFonts w:asciiTheme="minorHAnsi" w:hAnsiTheme="minorHAnsi"/>
          <w:b w:val="0"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T</w:t>
      </w:r>
      <w:r w:rsidR="00056437"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rúnaður</w:t>
      </w:r>
      <w:r w:rsidR="00731237"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 xml:space="preserve"> og virðing</w:t>
      </w:r>
      <w:r w:rsidR="009533FC"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.</w:t>
      </w:r>
    </w:p>
    <w:p w14:paraId="70F2050D" w14:textId="3D3EEF33" w:rsidR="003B60FA" w:rsidRPr="00C2327C" w:rsidRDefault="003B60FA" w:rsidP="00B923B7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>Stjórn</w:t>
      </w:r>
      <w:r w:rsidR="009A2726" w:rsidRPr="00C2327C">
        <w:rPr>
          <w:rStyle w:val="fontstyle21"/>
          <w:rFonts w:asciiTheme="minorHAnsi" w:hAnsiTheme="minorHAnsi"/>
          <w:sz w:val="22"/>
          <w:szCs w:val="22"/>
        </w:rPr>
        <w:t xml:space="preserve">armenn 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>gæta þag</w:t>
      </w:r>
      <w:r w:rsidR="009A2726" w:rsidRPr="00C2327C">
        <w:rPr>
          <w:rStyle w:val="fontstyle21"/>
          <w:rFonts w:asciiTheme="minorHAnsi" w:hAnsiTheme="minorHAnsi"/>
          <w:sz w:val="22"/>
          <w:szCs w:val="22"/>
        </w:rPr>
        <w:t xml:space="preserve">mælsku 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um </w:t>
      </w:r>
      <w:r w:rsidR="009A2726" w:rsidRPr="00C2327C">
        <w:rPr>
          <w:rStyle w:val="fontstyle21"/>
          <w:rFonts w:asciiTheme="minorHAnsi" w:hAnsiTheme="minorHAnsi"/>
          <w:sz w:val="22"/>
          <w:szCs w:val="22"/>
        </w:rPr>
        <w:t>málefni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 sem þeir fá vitneskju um í starfi sínu og </w:t>
      </w:r>
      <w:r w:rsidR="009A2726" w:rsidRPr="00C2327C">
        <w:rPr>
          <w:rStyle w:val="fontstyle21"/>
          <w:rFonts w:asciiTheme="minorHAnsi" w:hAnsiTheme="minorHAnsi"/>
          <w:sz w:val="22"/>
          <w:szCs w:val="22"/>
        </w:rPr>
        <w:t>gæta ber trúnaða</w:t>
      </w:r>
      <w:r w:rsidR="0011542D" w:rsidRPr="00C2327C">
        <w:rPr>
          <w:rStyle w:val="fontstyle21"/>
          <w:rFonts w:asciiTheme="minorHAnsi" w:hAnsiTheme="minorHAnsi"/>
          <w:sz w:val="22"/>
          <w:szCs w:val="22"/>
        </w:rPr>
        <w:t>r um</w:t>
      </w:r>
      <w:r w:rsidR="009A2726" w:rsidRPr="00C2327C">
        <w:rPr>
          <w:rStyle w:val="fontstyle21"/>
          <w:rFonts w:asciiTheme="minorHAnsi" w:hAnsiTheme="minorHAnsi"/>
          <w:sz w:val="22"/>
          <w:szCs w:val="22"/>
        </w:rPr>
        <w:t>,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 vegna einkahagsmuna eða almannahagsmuna</w:t>
      </w:r>
      <w:r w:rsidRPr="00C2327C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samkvæmt lögum og eðli máls. </w:t>
      </w:r>
      <w:r w:rsidR="009A2726" w:rsidRPr="00C2327C">
        <w:rPr>
          <w:rStyle w:val="fontstyle21"/>
          <w:rFonts w:asciiTheme="minorHAnsi" w:hAnsiTheme="minorHAnsi"/>
          <w:sz w:val="22"/>
          <w:szCs w:val="22"/>
        </w:rPr>
        <w:t xml:space="preserve">Trúnaðarskylda helst </w:t>
      </w:r>
      <w:r w:rsidR="0009417C" w:rsidRPr="00C2327C">
        <w:rPr>
          <w:rStyle w:val="fontstyle21"/>
          <w:rFonts w:asciiTheme="minorHAnsi" w:hAnsiTheme="minorHAnsi"/>
          <w:sz w:val="22"/>
          <w:szCs w:val="22"/>
        </w:rPr>
        <w:t>eftir að kjörtíma lýkur</w:t>
      </w:r>
      <w:r w:rsidR="009A2726" w:rsidRPr="00C2327C">
        <w:rPr>
          <w:rStyle w:val="fontstyle21"/>
          <w:rFonts w:asciiTheme="minorHAnsi" w:hAnsiTheme="minorHAnsi"/>
          <w:sz w:val="22"/>
          <w:szCs w:val="22"/>
        </w:rPr>
        <w:t>.</w:t>
      </w:r>
    </w:p>
    <w:p w14:paraId="0FB8BA90" w14:textId="326B460E" w:rsidR="003B60FA" w:rsidRPr="00C2327C" w:rsidRDefault="009A2726" w:rsidP="00B923B7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>Stjórnarmönnum ber jafnframt að</w:t>
      </w:r>
      <w:r w:rsidR="003B60FA" w:rsidRPr="00C2327C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virða trúnað um ummæli einstakra fundarmanna á </w:t>
      </w:r>
      <w:r w:rsidRPr="00C2327C">
        <w:rPr>
          <w:rStyle w:val="fontstyle21"/>
          <w:rFonts w:asciiTheme="minorHAnsi" w:hAnsiTheme="minorHAnsi"/>
          <w:sz w:val="22"/>
          <w:szCs w:val="22"/>
        </w:rPr>
        <w:t xml:space="preserve">lokuðum 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>fundum stjórnar</w:t>
      </w:r>
      <w:r w:rsidR="003B60FA" w:rsidRPr="00C2327C">
        <w:rPr>
          <w:rStyle w:val="fontstyle21"/>
          <w:rFonts w:asciiTheme="minorHAnsi" w:hAnsiTheme="minorHAnsi"/>
          <w:sz w:val="22"/>
          <w:szCs w:val="22"/>
        </w:rPr>
        <w:t xml:space="preserve"> Blindrafélagsins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 sem og um innihald skjala eða annarra gagna, sem</w:t>
      </w:r>
      <w:r w:rsidR="003B60FA" w:rsidRPr="00C2327C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 xml:space="preserve">þeir fá aðgang að </w:t>
      </w:r>
      <w:r w:rsidR="00F17B87" w:rsidRPr="00C2327C">
        <w:rPr>
          <w:rStyle w:val="fontstyle21"/>
          <w:rFonts w:asciiTheme="minorHAnsi" w:hAnsiTheme="minorHAnsi"/>
          <w:sz w:val="22"/>
          <w:szCs w:val="22"/>
        </w:rPr>
        <w:t xml:space="preserve">og </w:t>
      </w:r>
      <w:r w:rsidR="00056437" w:rsidRPr="00C2327C">
        <w:rPr>
          <w:rStyle w:val="fontstyle21"/>
          <w:rFonts w:asciiTheme="minorHAnsi" w:hAnsiTheme="minorHAnsi"/>
          <w:sz w:val="22"/>
          <w:szCs w:val="22"/>
        </w:rPr>
        <w:t>trúnaður skal vera um.</w:t>
      </w:r>
    </w:p>
    <w:p w14:paraId="3CD9DD16" w14:textId="5209DA28" w:rsidR="00731237" w:rsidRPr="00C2327C" w:rsidRDefault="00731237" w:rsidP="00731237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 xml:space="preserve">Stjórnarmenn virða einkalíf og sjálfsákvörðunarrétt þeirra sem til stjórnar leita með sín málefni með þagmælsku um persónulega hagi þeirra og með því að upplýsa þá eftir bestu getu </w:t>
      </w:r>
      <w:r w:rsidR="00FD1988" w:rsidRPr="00C2327C">
        <w:rPr>
          <w:rStyle w:val="fontstyle21"/>
          <w:rFonts w:asciiTheme="minorHAnsi" w:hAnsiTheme="minorHAnsi"/>
          <w:sz w:val="22"/>
          <w:szCs w:val="22"/>
        </w:rPr>
        <w:t xml:space="preserve">um </w:t>
      </w:r>
      <w:r w:rsidRPr="00C2327C">
        <w:rPr>
          <w:rStyle w:val="fontstyle21"/>
          <w:rFonts w:asciiTheme="minorHAnsi" w:hAnsiTheme="minorHAnsi"/>
          <w:sz w:val="22"/>
          <w:szCs w:val="22"/>
        </w:rPr>
        <w:t>möguleg úrræði.</w:t>
      </w:r>
    </w:p>
    <w:p w14:paraId="0D03665E" w14:textId="77777777" w:rsidR="00731237" w:rsidRPr="00C2327C" w:rsidRDefault="00731237" w:rsidP="00731237">
      <w:pPr>
        <w:pStyle w:val="Verkis-Texti"/>
        <w:jc w:val="left"/>
        <w:rPr>
          <w:rStyle w:val="fontstyle01"/>
          <w:rFonts w:asciiTheme="minorHAnsi" w:hAnsiTheme="minorHAnsi"/>
          <w:b w:val="0"/>
          <w:sz w:val="22"/>
          <w:szCs w:val="22"/>
        </w:rPr>
      </w:pPr>
    </w:p>
    <w:p w14:paraId="567AE1AA" w14:textId="6D0ED16A" w:rsidR="00731237" w:rsidRPr="00C2327C" w:rsidRDefault="005402A4" w:rsidP="002372B4">
      <w:pPr>
        <w:pStyle w:val="Verkis-Texti"/>
        <w:jc w:val="center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>7</w:t>
      </w:r>
      <w:r w:rsidR="002372B4" w:rsidRPr="00C2327C">
        <w:rPr>
          <w:rStyle w:val="fontstyle21"/>
          <w:rFonts w:asciiTheme="minorHAnsi" w:hAnsiTheme="minorHAnsi"/>
          <w:sz w:val="22"/>
          <w:szCs w:val="22"/>
        </w:rPr>
        <w:t>.</w:t>
      </w:r>
      <w:r w:rsidR="00661CCA" w:rsidRPr="00C2327C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2372B4" w:rsidRPr="00C2327C">
        <w:rPr>
          <w:rStyle w:val="fontstyle21"/>
          <w:rFonts w:asciiTheme="minorHAnsi" w:hAnsiTheme="minorHAnsi"/>
          <w:sz w:val="22"/>
          <w:szCs w:val="22"/>
        </w:rPr>
        <w:t>gr.</w:t>
      </w:r>
    </w:p>
    <w:p w14:paraId="43301578" w14:textId="77777777" w:rsidR="00067E53" w:rsidRPr="00C2327C" w:rsidRDefault="00067E53" w:rsidP="00067E53">
      <w:pPr>
        <w:pStyle w:val="Verkis-Texti"/>
        <w:ind w:left="1416" w:hanging="708"/>
        <w:jc w:val="center"/>
        <w:rPr>
          <w:rStyle w:val="fontstyle01"/>
          <w:rFonts w:asciiTheme="minorHAnsi" w:hAnsiTheme="minorHAnsi"/>
          <w:b w:val="0"/>
          <w:i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Ábyrg meðferð fjármuna og ráðsmennska</w:t>
      </w:r>
      <w:r w:rsidR="009533FC"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.</w:t>
      </w:r>
    </w:p>
    <w:p w14:paraId="26B466D9" w14:textId="77777777" w:rsidR="00067E53" w:rsidRPr="00C2327C" w:rsidRDefault="00067E53" w:rsidP="00067E53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>Stjórnarmönnum ber að gera og virða fjárhagsáætlun Blindrafélagsins og sýna ráðdeild við meðferð fjármuna og eigna félagsins.</w:t>
      </w:r>
    </w:p>
    <w:p w14:paraId="71DA6CE5" w14:textId="77777777" w:rsidR="003B60FA" w:rsidRPr="00C2327C" w:rsidRDefault="003B60FA" w:rsidP="00B923B7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</w:p>
    <w:p w14:paraId="639073C4" w14:textId="3CE7F909" w:rsidR="00067E53" w:rsidRPr="00C2327C" w:rsidRDefault="005402A4" w:rsidP="00067E53">
      <w:pPr>
        <w:pStyle w:val="Verkis-Texti"/>
        <w:jc w:val="center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>8</w:t>
      </w:r>
      <w:r w:rsidR="00067E53" w:rsidRPr="00C2327C">
        <w:rPr>
          <w:rStyle w:val="fontstyle21"/>
          <w:rFonts w:asciiTheme="minorHAnsi" w:hAnsiTheme="minorHAnsi"/>
          <w:sz w:val="22"/>
          <w:szCs w:val="22"/>
        </w:rPr>
        <w:t>.</w:t>
      </w:r>
      <w:r w:rsidR="00661CCA" w:rsidRPr="00C2327C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067E53" w:rsidRPr="00C2327C">
        <w:rPr>
          <w:rStyle w:val="fontstyle21"/>
          <w:rFonts w:asciiTheme="minorHAnsi" w:hAnsiTheme="minorHAnsi"/>
          <w:sz w:val="22"/>
          <w:szCs w:val="22"/>
        </w:rPr>
        <w:t>gr.</w:t>
      </w:r>
    </w:p>
    <w:p w14:paraId="37B619AB" w14:textId="77777777" w:rsidR="00067E53" w:rsidRPr="00C2327C" w:rsidRDefault="00067E53" w:rsidP="00067E53">
      <w:pPr>
        <w:pStyle w:val="Verkis-Texti"/>
        <w:jc w:val="center"/>
        <w:rPr>
          <w:rStyle w:val="fontstyle01"/>
          <w:rFonts w:asciiTheme="minorHAnsi" w:hAnsiTheme="minorHAnsi"/>
          <w:b w:val="0"/>
          <w:i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Stöðuveitingar</w:t>
      </w:r>
      <w:r w:rsidR="009533FC"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.</w:t>
      </w:r>
    </w:p>
    <w:p w14:paraId="60038B70" w14:textId="398F85B9" w:rsidR="009533FC" w:rsidRPr="00C2327C" w:rsidRDefault="009533FC" w:rsidP="009533FC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>Stjórnarmenn gæta þess þegar þeir koma sjálfir að ákvörðun um val á starfsmönnum,</w:t>
      </w:r>
      <w:r w:rsidR="00765FE6" w:rsidRPr="00C2327C">
        <w:rPr>
          <w:rStyle w:val="fontstyle21"/>
          <w:rFonts w:asciiTheme="minorHAnsi" w:hAnsiTheme="minorHAnsi"/>
          <w:sz w:val="22"/>
          <w:szCs w:val="22"/>
        </w:rPr>
        <w:t xml:space="preserve"> að leggja til grundvalla faglegar forsendur og hæfni til að rækja starfið og</w:t>
      </w:r>
      <w:r w:rsidRPr="00C2327C">
        <w:rPr>
          <w:rStyle w:val="fontstyle21"/>
          <w:rFonts w:asciiTheme="minorHAnsi" w:hAnsiTheme="minorHAnsi"/>
          <w:sz w:val="22"/>
          <w:szCs w:val="22"/>
        </w:rPr>
        <w:t xml:space="preserve"> að hæfasti umsækjandinn hljóti starfið.</w:t>
      </w:r>
    </w:p>
    <w:p w14:paraId="11C7F92A" w14:textId="5714F1DC" w:rsidR="00D10B4E" w:rsidRPr="00C2327C" w:rsidRDefault="00D10B4E">
      <w:pPr>
        <w:spacing w:before="60" w:after="0" w:line="240" w:lineRule="auto"/>
        <w:rPr>
          <w:rStyle w:val="fontstyle01"/>
          <w:rFonts w:asciiTheme="minorHAnsi" w:eastAsia="Times New Roman" w:hAnsiTheme="minorHAnsi" w:cs="Times New Roman"/>
          <w:b w:val="0"/>
          <w:sz w:val="22"/>
          <w:szCs w:val="22"/>
          <w:lang w:val="is-IS"/>
        </w:rPr>
      </w:pPr>
      <w:r w:rsidRPr="00C2327C">
        <w:rPr>
          <w:rStyle w:val="fontstyle01"/>
          <w:rFonts w:asciiTheme="minorHAnsi" w:hAnsiTheme="minorHAnsi"/>
          <w:b w:val="0"/>
          <w:sz w:val="22"/>
          <w:szCs w:val="22"/>
          <w:lang w:val="is-IS"/>
        </w:rPr>
        <w:br w:type="page"/>
      </w:r>
    </w:p>
    <w:p w14:paraId="598F5C23" w14:textId="77777777" w:rsidR="00067E53" w:rsidRPr="00C2327C" w:rsidRDefault="00067E53" w:rsidP="005C4189">
      <w:pPr>
        <w:pStyle w:val="Verkis-Texti"/>
        <w:jc w:val="left"/>
        <w:rPr>
          <w:rStyle w:val="fontstyle01"/>
          <w:rFonts w:asciiTheme="minorHAnsi" w:hAnsiTheme="minorHAnsi"/>
          <w:b w:val="0"/>
          <w:sz w:val="22"/>
          <w:szCs w:val="22"/>
        </w:rPr>
      </w:pPr>
    </w:p>
    <w:p w14:paraId="3FAE7CE1" w14:textId="2C77735C" w:rsidR="00067E53" w:rsidRPr="00C2327C" w:rsidRDefault="005402A4" w:rsidP="00067E53">
      <w:pPr>
        <w:pStyle w:val="Verkis-Texti"/>
        <w:jc w:val="center"/>
        <w:rPr>
          <w:rStyle w:val="fontstyle01"/>
          <w:rFonts w:asciiTheme="minorHAnsi" w:hAnsiTheme="minorHAnsi"/>
          <w:b w:val="0"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>9</w:t>
      </w:r>
      <w:r w:rsidR="00067E53" w:rsidRPr="00C2327C">
        <w:rPr>
          <w:rStyle w:val="fontstyle01"/>
          <w:rFonts w:asciiTheme="minorHAnsi" w:hAnsiTheme="minorHAnsi"/>
          <w:b w:val="0"/>
          <w:sz w:val="22"/>
          <w:szCs w:val="22"/>
        </w:rPr>
        <w:t>.</w:t>
      </w:r>
      <w:r w:rsidR="00661CCA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 </w:t>
      </w:r>
      <w:r w:rsidR="00067E53" w:rsidRPr="00C2327C">
        <w:rPr>
          <w:rStyle w:val="fontstyle01"/>
          <w:rFonts w:asciiTheme="minorHAnsi" w:hAnsiTheme="minorHAnsi"/>
          <w:b w:val="0"/>
          <w:sz w:val="22"/>
          <w:szCs w:val="22"/>
        </w:rPr>
        <w:t>gr.</w:t>
      </w:r>
    </w:p>
    <w:p w14:paraId="23F98C32" w14:textId="77777777" w:rsidR="00067E53" w:rsidRPr="00C2327C" w:rsidRDefault="00067E53" w:rsidP="00067E53">
      <w:pPr>
        <w:pStyle w:val="Verkis-Texti"/>
        <w:jc w:val="center"/>
        <w:rPr>
          <w:rStyle w:val="fontstyle01"/>
          <w:rFonts w:asciiTheme="minorHAnsi" w:hAnsiTheme="minorHAnsi"/>
          <w:b w:val="0"/>
          <w:i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Hagsmunaárekstrar/hæfi</w:t>
      </w:r>
      <w:r w:rsidR="0009417C"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.</w:t>
      </w:r>
    </w:p>
    <w:p w14:paraId="37842671" w14:textId="2F40F37A" w:rsidR="00763348" w:rsidRPr="00C2327C" w:rsidRDefault="00067E53" w:rsidP="00067E53">
      <w:pPr>
        <w:pStyle w:val="Verkis-Texti"/>
        <w:rPr>
          <w:rFonts w:asciiTheme="minorHAnsi" w:hAnsiTheme="minorHAnsi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 xml:space="preserve">Stjórnarmenn nýta sér ekki stöðu sína í þágu einkahagsmuna sinna, eða annarra sem þeim eru tengdir, hvort sem ávinningur af slíku kemur fram strax eða síðar, þ.m.t. eftir að störfum fyrir Blindrafélagið lýkur. Stjórnarmenn skulu forðast hagsmunaárekstra í störfum sínum. Ef stjórnarmaður á beinna eða óbeinna persónulegra hagsmuna að gæta í máli sem kemur til umfjöllunar skal hann gera grein fyrir þeim og ef vafi leikur á hæfi hans eru greidd atkvæði um það. Um hæfi stjórnarmanna við meðferð einstakra mála </w:t>
      </w:r>
      <w:r w:rsidR="00084BB1" w:rsidRPr="00C2327C">
        <w:rPr>
          <w:rStyle w:val="fontstyle21"/>
          <w:rFonts w:asciiTheme="minorHAnsi" w:hAnsiTheme="minorHAnsi"/>
          <w:sz w:val="22"/>
          <w:szCs w:val="22"/>
        </w:rPr>
        <w:t xml:space="preserve">er farið </w:t>
      </w:r>
      <w:r w:rsidRPr="00C2327C">
        <w:rPr>
          <w:rStyle w:val="fontstyle21"/>
          <w:rFonts w:asciiTheme="minorHAnsi" w:hAnsiTheme="minorHAnsi"/>
          <w:sz w:val="22"/>
          <w:szCs w:val="22"/>
        </w:rPr>
        <w:t xml:space="preserve">eftir </w:t>
      </w:r>
      <w:r w:rsidR="00644FB4" w:rsidRPr="00C2327C">
        <w:rPr>
          <w:rFonts w:asciiTheme="minorHAnsi" w:hAnsiTheme="minorHAnsi"/>
          <w:szCs w:val="22"/>
        </w:rPr>
        <w:t>20</w:t>
      </w:r>
      <w:r w:rsidRPr="00C2327C">
        <w:rPr>
          <w:rFonts w:asciiTheme="minorHAnsi" w:hAnsiTheme="minorHAnsi"/>
          <w:szCs w:val="22"/>
        </w:rPr>
        <w:t>.</w:t>
      </w:r>
      <w:r w:rsidR="00644FB4" w:rsidRPr="00C2327C">
        <w:rPr>
          <w:rFonts w:asciiTheme="minorHAnsi" w:hAnsiTheme="minorHAnsi"/>
          <w:szCs w:val="22"/>
        </w:rPr>
        <w:t xml:space="preserve"> </w:t>
      </w:r>
      <w:r w:rsidRPr="00C2327C">
        <w:rPr>
          <w:rFonts w:asciiTheme="minorHAnsi" w:hAnsiTheme="minorHAnsi"/>
          <w:szCs w:val="22"/>
        </w:rPr>
        <w:t>gr. sveitarstjórnarlaga nr. 138/2011</w:t>
      </w:r>
      <w:r w:rsidR="007808B1" w:rsidRPr="00C2327C">
        <w:rPr>
          <w:rFonts w:asciiTheme="minorHAnsi" w:hAnsiTheme="minorHAnsi"/>
          <w:szCs w:val="22"/>
        </w:rPr>
        <w:t>.</w:t>
      </w:r>
    </w:p>
    <w:p w14:paraId="60FC4073" w14:textId="77777777" w:rsidR="009533FC" w:rsidRPr="00C2327C" w:rsidRDefault="009533FC" w:rsidP="00067E53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</w:p>
    <w:p w14:paraId="484152EB" w14:textId="69E6F014" w:rsidR="00067E53" w:rsidRPr="00C2327C" w:rsidRDefault="009533FC" w:rsidP="00067E53">
      <w:pPr>
        <w:pStyle w:val="Verkis-Texti"/>
        <w:jc w:val="center"/>
        <w:rPr>
          <w:rStyle w:val="fontstyle01"/>
          <w:rFonts w:asciiTheme="minorHAnsi" w:hAnsiTheme="minorHAnsi"/>
          <w:b w:val="0"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>1</w:t>
      </w:r>
      <w:r w:rsidR="005402A4" w:rsidRPr="00C2327C">
        <w:rPr>
          <w:rStyle w:val="fontstyle01"/>
          <w:rFonts w:asciiTheme="minorHAnsi" w:hAnsiTheme="minorHAnsi"/>
          <w:b w:val="0"/>
          <w:sz w:val="22"/>
          <w:szCs w:val="22"/>
        </w:rPr>
        <w:t>0</w:t>
      </w:r>
      <w:r w:rsidR="00067E53" w:rsidRPr="00C2327C">
        <w:rPr>
          <w:rStyle w:val="fontstyle01"/>
          <w:rFonts w:asciiTheme="minorHAnsi" w:hAnsiTheme="minorHAnsi"/>
          <w:b w:val="0"/>
          <w:sz w:val="22"/>
          <w:szCs w:val="22"/>
        </w:rPr>
        <w:t>.</w:t>
      </w:r>
      <w:r w:rsidR="00661CCA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 </w:t>
      </w:r>
      <w:r w:rsidR="00067E53" w:rsidRPr="00C2327C">
        <w:rPr>
          <w:rStyle w:val="fontstyle01"/>
          <w:rFonts w:asciiTheme="minorHAnsi" w:hAnsiTheme="minorHAnsi"/>
          <w:b w:val="0"/>
          <w:sz w:val="22"/>
          <w:szCs w:val="22"/>
        </w:rPr>
        <w:t>gr.</w:t>
      </w:r>
    </w:p>
    <w:p w14:paraId="0D16E4BB" w14:textId="77777777" w:rsidR="00067E53" w:rsidRPr="00C2327C" w:rsidRDefault="00067E53" w:rsidP="00067E53">
      <w:pPr>
        <w:pStyle w:val="Verkis-Texti"/>
        <w:jc w:val="center"/>
        <w:rPr>
          <w:rStyle w:val="fontstyle01"/>
          <w:rFonts w:asciiTheme="minorHAnsi" w:hAnsiTheme="minorHAnsi"/>
          <w:b w:val="0"/>
          <w:i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Gjafir og fríðindi.</w:t>
      </w:r>
    </w:p>
    <w:p w14:paraId="425187DD" w14:textId="5FB5FD22" w:rsidR="007808B1" w:rsidRPr="00C2327C" w:rsidRDefault="00067E53" w:rsidP="001A1C38">
      <w:pPr>
        <w:spacing w:after="213"/>
        <w:rPr>
          <w:lang w:val="is-IS"/>
        </w:rPr>
      </w:pPr>
      <w:r w:rsidRPr="00C2327C">
        <w:rPr>
          <w:lang w:val="is-IS"/>
        </w:rPr>
        <w:t>St</w:t>
      </w:r>
      <w:r w:rsidR="00FE1666" w:rsidRPr="00C2327C">
        <w:rPr>
          <w:lang w:val="is-IS"/>
        </w:rPr>
        <w:t>jórnarmenn þiggja ekki gjafir eð</w:t>
      </w:r>
      <w:r w:rsidRPr="00C2327C">
        <w:rPr>
          <w:lang w:val="is-IS"/>
        </w:rPr>
        <w:t xml:space="preserve">a önnur fríðindi frá félagsmönnum og viðskiptavinum </w:t>
      </w:r>
      <w:r w:rsidR="001A1C38" w:rsidRPr="00C2327C">
        <w:rPr>
          <w:lang w:val="is-IS"/>
        </w:rPr>
        <w:t>B</w:t>
      </w:r>
      <w:r w:rsidRPr="00C2327C">
        <w:rPr>
          <w:lang w:val="is-IS"/>
        </w:rPr>
        <w:t>lindrafélagsins, eða þ</w:t>
      </w:r>
      <w:r w:rsidR="00E574CA" w:rsidRPr="00C2327C">
        <w:rPr>
          <w:lang w:val="is-IS"/>
        </w:rPr>
        <w:t>eim sem leita eftir verkefnum eð</w:t>
      </w:r>
      <w:r w:rsidRPr="00C2327C">
        <w:rPr>
          <w:lang w:val="is-IS"/>
        </w:rPr>
        <w:t>a þjónustu félagsins, þannig að túlka megi þær sem persónulega þóknun eða greiða fyrir ákvarðanir</w:t>
      </w:r>
      <w:r w:rsidR="00E574CA" w:rsidRPr="00C2327C">
        <w:rPr>
          <w:lang w:val="is-IS"/>
        </w:rPr>
        <w:t xml:space="preserve"> á vegum stjórnar eða nefnda/ráð</w:t>
      </w:r>
      <w:r w:rsidRPr="00C2327C">
        <w:rPr>
          <w:lang w:val="is-IS"/>
        </w:rPr>
        <w:t>a.</w:t>
      </w:r>
      <w:r w:rsidR="00D10B4E" w:rsidRPr="00C2327C">
        <w:rPr>
          <w:lang w:val="is-IS"/>
        </w:rPr>
        <w:br/>
      </w:r>
    </w:p>
    <w:p w14:paraId="4B3F7D68" w14:textId="67E1349D" w:rsidR="009533FC" w:rsidRPr="00C2327C" w:rsidRDefault="005402A4" w:rsidP="009533FC">
      <w:pPr>
        <w:pStyle w:val="Verkis-Texti"/>
        <w:jc w:val="center"/>
        <w:rPr>
          <w:rStyle w:val="fontstyle01"/>
          <w:rFonts w:asciiTheme="minorHAnsi" w:hAnsiTheme="minorHAnsi"/>
          <w:b w:val="0"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>11</w:t>
      </w:r>
      <w:r w:rsidR="009533FC" w:rsidRPr="00C2327C">
        <w:rPr>
          <w:rStyle w:val="fontstyle01"/>
          <w:rFonts w:asciiTheme="minorHAnsi" w:hAnsiTheme="minorHAnsi"/>
          <w:b w:val="0"/>
          <w:sz w:val="22"/>
          <w:szCs w:val="22"/>
        </w:rPr>
        <w:t>.</w:t>
      </w:r>
      <w:r w:rsidR="00661CCA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 </w:t>
      </w:r>
      <w:r w:rsidR="009533FC" w:rsidRPr="00C2327C">
        <w:rPr>
          <w:rStyle w:val="fontstyle01"/>
          <w:rFonts w:asciiTheme="minorHAnsi" w:hAnsiTheme="minorHAnsi"/>
          <w:b w:val="0"/>
          <w:sz w:val="22"/>
          <w:szCs w:val="22"/>
        </w:rPr>
        <w:t>gr.</w:t>
      </w:r>
    </w:p>
    <w:p w14:paraId="5DBAD7A5" w14:textId="41D7BDDE" w:rsidR="00A43C04" w:rsidRPr="00C2327C" w:rsidRDefault="00A43C04" w:rsidP="009533FC">
      <w:pPr>
        <w:pStyle w:val="Verkis-Texti"/>
        <w:jc w:val="center"/>
        <w:rPr>
          <w:rStyle w:val="fontstyle01"/>
          <w:rFonts w:asciiTheme="minorHAnsi" w:hAnsiTheme="minorHAnsi"/>
          <w:b w:val="0"/>
          <w:i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Málsmeðferð vegna ætlaðs brots</w:t>
      </w:r>
      <w:r w:rsidR="00644FB4"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.</w:t>
      </w:r>
    </w:p>
    <w:p w14:paraId="6DA31E6A" w14:textId="3FB718F4" w:rsidR="00BD76E9" w:rsidRPr="00C2327C" w:rsidRDefault="00800176" w:rsidP="00B923B7">
      <w:pPr>
        <w:pStyle w:val="Verkis-Texti"/>
        <w:rPr>
          <w:rStyle w:val="fontstyle01"/>
          <w:rFonts w:asciiTheme="minorHAnsi" w:hAnsiTheme="minorHAnsi"/>
          <w:b w:val="0"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>Komi fram ábending eða grunur um að kjörinn fulltrúi hafi brotið siðareglurnar tekur stjórn málið til umfjöllunar</w:t>
      </w:r>
      <w:r w:rsidR="00BD76E9" w:rsidRPr="00C2327C">
        <w:rPr>
          <w:rStyle w:val="fontstyle01"/>
          <w:rFonts w:asciiTheme="minorHAnsi" w:hAnsiTheme="minorHAnsi"/>
          <w:b w:val="0"/>
          <w:sz w:val="22"/>
          <w:szCs w:val="22"/>
        </w:rPr>
        <w:t>.</w:t>
      </w: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 Telji stjórn að um brot sé að ræða getur hún samþykkt að ávíta viðkomandi fyrir brotið.</w:t>
      </w:r>
    </w:p>
    <w:p w14:paraId="6043103C" w14:textId="6E45130B" w:rsidR="00800176" w:rsidRPr="00C2327C" w:rsidRDefault="00800176" w:rsidP="00B923B7">
      <w:pPr>
        <w:pStyle w:val="Verkis-Texti"/>
        <w:rPr>
          <w:rStyle w:val="fontstyle01"/>
          <w:rFonts w:asciiTheme="minorHAnsi" w:hAnsiTheme="minorHAnsi"/>
          <w:b w:val="0"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>Við málsmeðferð skal þess gætt að virða andmælarétt og leita sátta. Telji stjórn sér ekki fært að skera úr um málið getur hún leitað utanaðkomandi sérfræðiaðstoðar.</w:t>
      </w:r>
    </w:p>
    <w:p w14:paraId="1EC21BEF" w14:textId="38AA6962" w:rsidR="00BD76E9" w:rsidRPr="00C2327C" w:rsidRDefault="00680C08" w:rsidP="00B923B7">
      <w:pPr>
        <w:pStyle w:val="Verkis-Texti"/>
        <w:rPr>
          <w:rStyle w:val="fontstyle01"/>
          <w:rFonts w:asciiTheme="minorHAnsi" w:hAnsiTheme="minorHAnsi"/>
          <w:b w:val="0"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Stjórnarmanni </w:t>
      </w:r>
      <w:r w:rsidR="00800176" w:rsidRPr="00C2327C">
        <w:rPr>
          <w:rStyle w:val="fontstyle01"/>
          <w:rFonts w:asciiTheme="minorHAnsi" w:hAnsiTheme="minorHAnsi"/>
          <w:b w:val="0"/>
          <w:sz w:val="22"/>
          <w:szCs w:val="22"/>
        </w:rPr>
        <w:t>ber að taka hagsmuni</w:t>
      </w:r>
      <w:r w:rsidR="001C61AE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 og orðstír B</w:t>
      </w:r>
      <w:r w:rsidR="00800176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lindrafélagsins fram fyrir sína eigin og </w:t>
      </w:r>
      <w:r w:rsidR="00BD76E9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draga sig í hlé </w:t>
      </w:r>
      <w:r w:rsidR="00800176" w:rsidRPr="00C2327C">
        <w:rPr>
          <w:rStyle w:val="fontstyle01"/>
          <w:rFonts w:asciiTheme="minorHAnsi" w:hAnsiTheme="minorHAnsi"/>
          <w:b w:val="0"/>
          <w:sz w:val="22"/>
          <w:szCs w:val="22"/>
        </w:rPr>
        <w:t>fr</w:t>
      </w:r>
      <w:r w:rsidR="00BD76E9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á </w:t>
      </w:r>
      <w:r w:rsidR="00800176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stjórnarstörfum á </w:t>
      </w:r>
      <w:r w:rsidR="00BD76E9" w:rsidRPr="00C2327C">
        <w:rPr>
          <w:rStyle w:val="fontstyle01"/>
          <w:rFonts w:asciiTheme="minorHAnsi" w:hAnsiTheme="minorHAnsi"/>
          <w:b w:val="0"/>
          <w:sz w:val="22"/>
          <w:szCs w:val="22"/>
        </w:rPr>
        <w:t>meðan mál er til rannsóknar</w:t>
      </w: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 ef um alvarleg brot á siðareglum er að ræða og eins ef hann sæti opinberri rannsókn vegna alvarlegs lögbrots</w:t>
      </w:r>
      <w:r w:rsidR="00BD76E9" w:rsidRPr="00C2327C">
        <w:rPr>
          <w:rStyle w:val="fontstyle01"/>
          <w:rFonts w:asciiTheme="minorHAnsi" w:hAnsiTheme="minorHAnsi"/>
          <w:b w:val="0"/>
          <w:sz w:val="22"/>
          <w:szCs w:val="22"/>
        </w:rPr>
        <w:t>.</w:t>
      </w:r>
    </w:p>
    <w:p w14:paraId="05B03D8D" w14:textId="77777777" w:rsidR="00800176" w:rsidRPr="00C2327C" w:rsidRDefault="00800176" w:rsidP="00B923B7">
      <w:pPr>
        <w:pStyle w:val="Verkis-Texti"/>
        <w:rPr>
          <w:rStyle w:val="fontstyle01"/>
          <w:rFonts w:asciiTheme="minorHAnsi" w:hAnsiTheme="minorHAnsi"/>
          <w:b w:val="0"/>
          <w:sz w:val="22"/>
          <w:szCs w:val="22"/>
        </w:rPr>
      </w:pPr>
    </w:p>
    <w:p w14:paraId="1B63F58B" w14:textId="00CC20A9" w:rsidR="00763DDD" w:rsidRPr="00C2327C" w:rsidRDefault="00FE1666" w:rsidP="00763DDD">
      <w:pPr>
        <w:pStyle w:val="Verkis-Texti"/>
        <w:jc w:val="center"/>
        <w:rPr>
          <w:rStyle w:val="fontstyle01"/>
          <w:rFonts w:asciiTheme="minorHAnsi" w:hAnsiTheme="minorHAnsi"/>
          <w:b w:val="0"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sz w:val="22"/>
          <w:szCs w:val="22"/>
        </w:rPr>
        <w:t>1</w:t>
      </w:r>
      <w:r w:rsidR="005402A4" w:rsidRPr="00C2327C">
        <w:rPr>
          <w:rStyle w:val="fontstyle01"/>
          <w:rFonts w:asciiTheme="minorHAnsi" w:hAnsiTheme="minorHAnsi"/>
          <w:b w:val="0"/>
          <w:sz w:val="22"/>
          <w:szCs w:val="22"/>
        </w:rPr>
        <w:t>2</w:t>
      </w:r>
      <w:r w:rsidR="00763DDD" w:rsidRPr="00C2327C">
        <w:rPr>
          <w:rStyle w:val="fontstyle01"/>
          <w:rFonts w:asciiTheme="minorHAnsi" w:hAnsiTheme="minorHAnsi"/>
          <w:b w:val="0"/>
          <w:sz w:val="22"/>
          <w:szCs w:val="22"/>
        </w:rPr>
        <w:t>.</w:t>
      </w:r>
      <w:r w:rsidR="00661CCA" w:rsidRPr="00C2327C">
        <w:rPr>
          <w:rStyle w:val="fontstyle01"/>
          <w:rFonts w:asciiTheme="minorHAnsi" w:hAnsiTheme="minorHAnsi"/>
          <w:b w:val="0"/>
          <w:sz w:val="22"/>
          <w:szCs w:val="22"/>
        </w:rPr>
        <w:t xml:space="preserve"> </w:t>
      </w:r>
      <w:r w:rsidR="00763DDD" w:rsidRPr="00C2327C">
        <w:rPr>
          <w:rStyle w:val="fontstyle01"/>
          <w:rFonts w:asciiTheme="minorHAnsi" w:hAnsiTheme="minorHAnsi"/>
          <w:b w:val="0"/>
          <w:sz w:val="22"/>
          <w:szCs w:val="22"/>
        </w:rPr>
        <w:t>gr.</w:t>
      </w:r>
    </w:p>
    <w:p w14:paraId="64CFA49E" w14:textId="55F00DA5" w:rsidR="003B60FA" w:rsidRPr="00C2327C" w:rsidRDefault="00765FE6" w:rsidP="00763DDD">
      <w:pPr>
        <w:pStyle w:val="Verkis-Texti"/>
        <w:ind w:left="708" w:hanging="708"/>
        <w:jc w:val="center"/>
        <w:rPr>
          <w:rStyle w:val="fontstyle01"/>
          <w:rFonts w:asciiTheme="minorHAnsi" w:hAnsiTheme="minorHAnsi"/>
          <w:b w:val="0"/>
          <w:i/>
          <w:sz w:val="22"/>
          <w:szCs w:val="22"/>
        </w:rPr>
      </w:pPr>
      <w:r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E</w:t>
      </w:r>
      <w:r w:rsidR="00763DDD"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>ndurskoðun</w:t>
      </w:r>
      <w:r w:rsidRPr="00C2327C">
        <w:rPr>
          <w:rStyle w:val="fontstyle01"/>
          <w:rFonts w:asciiTheme="minorHAnsi" w:hAnsiTheme="minorHAnsi"/>
          <w:b w:val="0"/>
          <w:i/>
          <w:sz w:val="22"/>
          <w:szCs w:val="22"/>
        </w:rPr>
        <w:t xml:space="preserve"> og miðlun siðareglna.</w:t>
      </w:r>
    </w:p>
    <w:p w14:paraId="0CEB3A69" w14:textId="58AD38F8" w:rsidR="006B4FA1" w:rsidRPr="00C2327C" w:rsidRDefault="006650FB" w:rsidP="00B923B7">
      <w:pPr>
        <w:pStyle w:val="Verkis-Texti"/>
        <w:rPr>
          <w:rStyle w:val="fontstyle21"/>
          <w:rFonts w:asciiTheme="minorHAnsi" w:hAnsiTheme="minorHAnsi"/>
          <w:bCs/>
          <w:sz w:val="22"/>
          <w:szCs w:val="22"/>
        </w:rPr>
      </w:pPr>
      <w:r w:rsidRPr="00C2327C">
        <w:rPr>
          <w:rStyle w:val="fontstyle21"/>
          <w:rFonts w:asciiTheme="minorHAnsi" w:hAnsiTheme="minorHAnsi"/>
          <w:bCs/>
          <w:sz w:val="22"/>
          <w:szCs w:val="22"/>
        </w:rPr>
        <w:t>S</w:t>
      </w:r>
      <w:r w:rsidR="00763DDD" w:rsidRPr="00C2327C">
        <w:rPr>
          <w:rStyle w:val="fontstyle21"/>
          <w:rFonts w:asciiTheme="minorHAnsi" w:hAnsiTheme="minorHAnsi"/>
          <w:bCs/>
          <w:sz w:val="22"/>
          <w:szCs w:val="22"/>
        </w:rPr>
        <w:t>iðareglur þessar skulu teknar til umræðu í s</w:t>
      </w:r>
      <w:r w:rsidRPr="00C2327C">
        <w:rPr>
          <w:rStyle w:val="fontstyle21"/>
          <w:rFonts w:asciiTheme="minorHAnsi" w:hAnsiTheme="minorHAnsi"/>
          <w:bCs/>
          <w:sz w:val="22"/>
          <w:szCs w:val="22"/>
        </w:rPr>
        <w:t xml:space="preserve">tjórn Blindrafélagsins </w:t>
      </w:r>
      <w:r w:rsidR="00763DDD" w:rsidRPr="00C2327C">
        <w:rPr>
          <w:rStyle w:val="fontstyle21"/>
          <w:rFonts w:asciiTheme="minorHAnsi" w:hAnsiTheme="minorHAnsi"/>
          <w:bCs/>
          <w:sz w:val="22"/>
          <w:szCs w:val="22"/>
        </w:rPr>
        <w:t>við upphaf</w:t>
      </w:r>
      <w:r w:rsidR="00056437" w:rsidRPr="00C2327C">
        <w:rPr>
          <w:rStyle w:val="fontstyle21"/>
          <w:rFonts w:asciiTheme="minorHAnsi" w:hAnsiTheme="minorHAnsi"/>
          <w:bCs/>
          <w:sz w:val="22"/>
          <w:szCs w:val="22"/>
        </w:rPr>
        <w:t xml:space="preserve"> kjörtímabils </w:t>
      </w:r>
      <w:r w:rsidRPr="00C2327C">
        <w:rPr>
          <w:rStyle w:val="fontstyle21"/>
          <w:rFonts w:asciiTheme="minorHAnsi" w:hAnsiTheme="minorHAnsi"/>
          <w:bCs/>
          <w:sz w:val="22"/>
          <w:szCs w:val="22"/>
        </w:rPr>
        <w:t xml:space="preserve">hverra </w:t>
      </w:r>
      <w:r w:rsidR="00056437" w:rsidRPr="00C2327C">
        <w:rPr>
          <w:rStyle w:val="fontstyle21"/>
          <w:rFonts w:asciiTheme="minorHAnsi" w:hAnsiTheme="minorHAnsi"/>
          <w:bCs/>
          <w:sz w:val="22"/>
          <w:szCs w:val="22"/>
        </w:rPr>
        <w:t>stjórnar</w:t>
      </w:r>
      <w:r w:rsidR="00763DDD" w:rsidRPr="00C2327C">
        <w:rPr>
          <w:rStyle w:val="fontstyle21"/>
          <w:rFonts w:asciiTheme="minorHAnsi" w:hAnsiTheme="minorHAnsi"/>
          <w:bCs/>
          <w:sz w:val="22"/>
          <w:szCs w:val="22"/>
        </w:rPr>
        <w:t xml:space="preserve"> og endurskoðaðar ef þörf þykir á</w:t>
      </w:r>
      <w:r w:rsidR="00056437" w:rsidRPr="00C2327C">
        <w:rPr>
          <w:rStyle w:val="fontstyle21"/>
          <w:rFonts w:asciiTheme="minorHAnsi" w:hAnsiTheme="minorHAnsi"/>
          <w:bCs/>
          <w:sz w:val="22"/>
          <w:szCs w:val="22"/>
        </w:rPr>
        <w:t>.</w:t>
      </w:r>
    </w:p>
    <w:p w14:paraId="372C8F09" w14:textId="468AB869" w:rsidR="006650FB" w:rsidRPr="00C2327C" w:rsidRDefault="006B4FA1" w:rsidP="00B923B7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 xml:space="preserve">Stjórnarmönnum ber að undirgangast og tileinka sér siðareglurnar og staðfesta með </w:t>
      </w:r>
      <w:r w:rsidR="0009417C" w:rsidRPr="00C2327C">
        <w:rPr>
          <w:rStyle w:val="fontstyle21"/>
          <w:rFonts w:asciiTheme="minorHAnsi" w:hAnsiTheme="minorHAnsi"/>
          <w:sz w:val="22"/>
          <w:szCs w:val="22"/>
        </w:rPr>
        <w:t>samþykki sínu</w:t>
      </w:r>
      <w:r w:rsidRPr="00C2327C">
        <w:rPr>
          <w:rStyle w:val="fontstyle21"/>
          <w:rFonts w:asciiTheme="minorHAnsi" w:hAnsiTheme="minorHAnsi"/>
          <w:sz w:val="22"/>
          <w:szCs w:val="22"/>
        </w:rPr>
        <w:t xml:space="preserve"> að þeir ætli að hafa þær að leiðarljósi.</w:t>
      </w:r>
    </w:p>
    <w:p w14:paraId="21A7B1A2" w14:textId="1E4D9BD1" w:rsidR="00763DDD" w:rsidRPr="00C2327C" w:rsidRDefault="00763DDD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  <w:r w:rsidRPr="00C2327C">
        <w:rPr>
          <w:rStyle w:val="fontstyle21"/>
          <w:rFonts w:asciiTheme="minorHAnsi" w:hAnsiTheme="minorHAnsi"/>
          <w:sz w:val="22"/>
          <w:szCs w:val="22"/>
        </w:rPr>
        <w:t>S</w:t>
      </w:r>
      <w:r w:rsidR="00C85189" w:rsidRPr="00C2327C">
        <w:rPr>
          <w:rStyle w:val="fontstyle21"/>
          <w:rFonts w:asciiTheme="minorHAnsi" w:hAnsiTheme="minorHAnsi"/>
          <w:sz w:val="22"/>
          <w:szCs w:val="22"/>
        </w:rPr>
        <w:t>iðareglunar eru</w:t>
      </w:r>
      <w:r w:rsidRPr="00C2327C">
        <w:rPr>
          <w:rStyle w:val="fontstyle21"/>
          <w:rFonts w:asciiTheme="minorHAnsi" w:hAnsiTheme="minorHAnsi"/>
          <w:sz w:val="22"/>
          <w:szCs w:val="22"/>
        </w:rPr>
        <w:t xml:space="preserve"> birt</w:t>
      </w:r>
      <w:r w:rsidR="00084BB1" w:rsidRPr="00C2327C">
        <w:rPr>
          <w:rStyle w:val="fontstyle21"/>
          <w:rFonts w:asciiTheme="minorHAnsi" w:hAnsiTheme="minorHAnsi"/>
          <w:sz w:val="22"/>
          <w:szCs w:val="22"/>
        </w:rPr>
        <w:t>a</w:t>
      </w:r>
      <w:r w:rsidRPr="00C2327C">
        <w:rPr>
          <w:rStyle w:val="fontstyle21"/>
          <w:rFonts w:asciiTheme="minorHAnsi" w:hAnsiTheme="minorHAnsi"/>
          <w:sz w:val="22"/>
          <w:szCs w:val="22"/>
        </w:rPr>
        <w:t>r á miðlum félagsins.</w:t>
      </w:r>
    </w:p>
    <w:p w14:paraId="41E0A650" w14:textId="6C99F701" w:rsidR="00C36948" w:rsidRPr="00C2327C" w:rsidRDefault="00C36948">
      <w:pPr>
        <w:pStyle w:val="Verkis-Texti"/>
        <w:rPr>
          <w:rStyle w:val="fontstyle21"/>
          <w:rFonts w:asciiTheme="minorHAnsi" w:hAnsiTheme="minorHAnsi"/>
          <w:sz w:val="22"/>
          <w:szCs w:val="22"/>
        </w:rPr>
      </w:pPr>
    </w:p>
    <w:sectPr w:rsidR="00C36948" w:rsidRPr="00C2327C" w:rsidSect="007A4671">
      <w:footerReference w:type="firs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914CC" w14:textId="77777777" w:rsidR="00FD1475" w:rsidRDefault="00FD1475" w:rsidP="00FB2F66">
      <w:r>
        <w:separator/>
      </w:r>
    </w:p>
  </w:endnote>
  <w:endnote w:type="continuationSeparator" w:id="0">
    <w:p w14:paraId="68486013" w14:textId="77777777" w:rsidR="00FD1475" w:rsidRDefault="00FD1475" w:rsidP="00FB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Cn">
    <w:altName w:val="Times New Roman"/>
    <w:panose1 w:val="00000000000000000000"/>
    <w:charset w:val="00"/>
    <w:family w:val="roman"/>
    <w:notTrueType/>
    <w:pitch w:val="default"/>
  </w:font>
  <w:font w:name="HelveticaNeueLTPro-BdCn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86D78" w14:textId="77777777" w:rsidR="006B4FA1" w:rsidRPr="008121EA" w:rsidRDefault="006B4FA1" w:rsidP="00CE1B68">
    <w:pPr>
      <w:pStyle w:val="Verkis-FooterHeimilisfang"/>
    </w:pPr>
  </w:p>
  <w:p w14:paraId="6ECC80A3" w14:textId="77777777" w:rsidR="006B4FA1" w:rsidRDefault="006B4FA1" w:rsidP="009720FC">
    <w:pPr>
      <w:pStyle w:val="Verkis-Nedanmalsgrei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492A7" w14:textId="77777777" w:rsidR="00FD1475" w:rsidRDefault="00FD1475" w:rsidP="00FB2F66">
      <w:r>
        <w:separator/>
      </w:r>
    </w:p>
  </w:footnote>
  <w:footnote w:type="continuationSeparator" w:id="0">
    <w:p w14:paraId="75051F61" w14:textId="77777777" w:rsidR="00FD1475" w:rsidRDefault="00FD1475" w:rsidP="00FB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AC54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050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64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EB6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BEC9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029A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2A8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5484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7825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E0FB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55CC2"/>
    <w:multiLevelType w:val="multilevel"/>
    <w:tmpl w:val="97A8A3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56103C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1EC3586"/>
    <w:multiLevelType w:val="hybridMultilevel"/>
    <w:tmpl w:val="4880D5F8"/>
    <w:lvl w:ilvl="0" w:tplc="5F20A79E">
      <w:start w:val="1"/>
      <w:numFmt w:val="decimal"/>
      <w:pStyle w:val="Verkis-Malefninr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047F5"/>
    <w:multiLevelType w:val="hybridMultilevel"/>
    <w:tmpl w:val="942844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73D95"/>
    <w:multiLevelType w:val="hybridMultilevel"/>
    <w:tmpl w:val="A72CEE0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153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D7517C6"/>
    <w:multiLevelType w:val="hybridMultilevel"/>
    <w:tmpl w:val="4F9A587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968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lickAndTypeStyle w:val="Verkis-Texti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37"/>
    <w:rsid w:val="00017538"/>
    <w:rsid w:val="00025372"/>
    <w:rsid w:val="0003585E"/>
    <w:rsid w:val="00047664"/>
    <w:rsid w:val="000542A6"/>
    <w:rsid w:val="00054843"/>
    <w:rsid w:val="00056437"/>
    <w:rsid w:val="00056483"/>
    <w:rsid w:val="00067E53"/>
    <w:rsid w:val="00080439"/>
    <w:rsid w:val="00084BB1"/>
    <w:rsid w:val="00086B44"/>
    <w:rsid w:val="0009417C"/>
    <w:rsid w:val="000C130E"/>
    <w:rsid w:val="000D2D48"/>
    <w:rsid w:val="000D31FA"/>
    <w:rsid w:val="000F3649"/>
    <w:rsid w:val="00105DCB"/>
    <w:rsid w:val="001115CD"/>
    <w:rsid w:val="0011542D"/>
    <w:rsid w:val="00134D97"/>
    <w:rsid w:val="00141932"/>
    <w:rsid w:val="00155CDB"/>
    <w:rsid w:val="00156315"/>
    <w:rsid w:val="00162324"/>
    <w:rsid w:val="0016311C"/>
    <w:rsid w:val="00187042"/>
    <w:rsid w:val="001A1C38"/>
    <w:rsid w:val="001A3E06"/>
    <w:rsid w:val="001A79AB"/>
    <w:rsid w:val="001B0148"/>
    <w:rsid w:val="001B4637"/>
    <w:rsid w:val="001C24F7"/>
    <w:rsid w:val="001C61AE"/>
    <w:rsid w:val="001D3427"/>
    <w:rsid w:val="001E3B4D"/>
    <w:rsid w:val="001F0F64"/>
    <w:rsid w:val="001F2444"/>
    <w:rsid w:val="001F2E16"/>
    <w:rsid w:val="00202E69"/>
    <w:rsid w:val="0021093D"/>
    <w:rsid w:val="002162F0"/>
    <w:rsid w:val="00225ADE"/>
    <w:rsid w:val="002322E5"/>
    <w:rsid w:val="002372B4"/>
    <w:rsid w:val="00240F86"/>
    <w:rsid w:val="00267359"/>
    <w:rsid w:val="00275A9B"/>
    <w:rsid w:val="00286C3B"/>
    <w:rsid w:val="00286D80"/>
    <w:rsid w:val="00297221"/>
    <w:rsid w:val="002A222D"/>
    <w:rsid w:val="002A436D"/>
    <w:rsid w:val="002A6066"/>
    <w:rsid w:val="002A7C1B"/>
    <w:rsid w:val="002C3F2F"/>
    <w:rsid w:val="002C658E"/>
    <w:rsid w:val="002D2DDD"/>
    <w:rsid w:val="002D3E83"/>
    <w:rsid w:val="002F1D1B"/>
    <w:rsid w:val="002F5569"/>
    <w:rsid w:val="00302D7E"/>
    <w:rsid w:val="003263AE"/>
    <w:rsid w:val="003360D5"/>
    <w:rsid w:val="00341887"/>
    <w:rsid w:val="00353098"/>
    <w:rsid w:val="0038052A"/>
    <w:rsid w:val="003816E8"/>
    <w:rsid w:val="003A50EF"/>
    <w:rsid w:val="003A7700"/>
    <w:rsid w:val="003A7D45"/>
    <w:rsid w:val="003B60FA"/>
    <w:rsid w:val="003C6E57"/>
    <w:rsid w:val="003D0C73"/>
    <w:rsid w:val="003D4001"/>
    <w:rsid w:val="003D6767"/>
    <w:rsid w:val="003E5E11"/>
    <w:rsid w:val="003E79D1"/>
    <w:rsid w:val="00400E83"/>
    <w:rsid w:val="00401372"/>
    <w:rsid w:val="0042230C"/>
    <w:rsid w:val="00424A7B"/>
    <w:rsid w:val="00434C82"/>
    <w:rsid w:val="00445C96"/>
    <w:rsid w:val="00445F9C"/>
    <w:rsid w:val="0045576A"/>
    <w:rsid w:val="00455ADB"/>
    <w:rsid w:val="00457FD1"/>
    <w:rsid w:val="00464BFD"/>
    <w:rsid w:val="004674D5"/>
    <w:rsid w:val="00474EC4"/>
    <w:rsid w:val="004C230F"/>
    <w:rsid w:val="004C3968"/>
    <w:rsid w:val="004D148C"/>
    <w:rsid w:val="004E3ABF"/>
    <w:rsid w:val="004E3BD2"/>
    <w:rsid w:val="00505DEE"/>
    <w:rsid w:val="00523521"/>
    <w:rsid w:val="005402A4"/>
    <w:rsid w:val="005438BC"/>
    <w:rsid w:val="00553F81"/>
    <w:rsid w:val="00567E0A"/>
    <w:rsid w:val="0058206B"/>
    <w:rsid w:val="00592FB9"/>
    <w:rsid w:val="005C2288"/>
    <w:rsid w:val="005C4189"/>
    <w:rsid w:val="005C4223"/>
    <w:rsid w:val="005D456A"/>
    <w:rsid w:val="005D59E5"/>
    <w:rsid w:val="005D617D"/>
    <w:rsid w:val="005E0D41"/>
    <w:rsid w:val="005E3EC6"/>
    <w:rsid w:val="005E5551"/>
    <w:rsid w:val="0060211C"/>
    <w:rsid w:val="0060242D"/>
    <w:rsid w:val="00623B09"/>
    <w:rsid w:val="00627866"/>
    <w:rsid w:val="00644FB4"/>
    <w:rsid w:val="00654C1F"/>
    <w:rsid w:val="006555A6"/>
    <w:rsid w:val="00661CCA"/>
    <w:rsid w:val="006650FB"/>
    <w:rsid w:val="00680C08"/>
    <w:rsid w:val="006A34D9"/>
    <w:rsid w:val="006B4FA1"/>
    <w:rsid w:val="006B5033"/>
    <w:rsid w:val="006B7B43"/>
    <w:rsid w:val="006C2B3E"/>
    <w:rsid w:val="006C4BE9"/>
    <w:rsid w:val="006F4D98"/>
    <w:rsid w:val="006F6E08"/>
    <w:rsid w:val="006F74CD"/>
    <w:rsid w:val="00701C02"/>
    <w:rsid w:val="00704C42"/>
    <w:rsid w:val="007241E1"/>
    <w:rsid w:val="00724F94"/>
    <w:rsid w:val="0072554C"/>
    <w:rsid w:val="00731237"/>
    <w:rsid w:val="007346AF"/>
    <w:rsid w:val="007465D1"/>
    <w:rsid w:val="00751B70"/>
    <w:rsid w:val="00751CF0"/>
    <w:rsid w:val="00760690"/>
    <w:rsid w:val="00763348"/>
    <w:rsid w:val="00763DDD"/>
    <w:rsid w:val="00765FE6"/>
    <w:rsid w:val="00775F1C"/>
    <w:rsid w:val="007808B1"/>
    <w:rsid w:val="007A4671"/>
    <w:rsid w:val="007A57CB"/>
    <w:rsid w:val="007C5E0A"/>
    <w:rsid w:val="007D402B"/>
    <w:rsid w:val="007E343D"/>
    <w:rsid w:val="007E4EE4"/>
    <w:rsid w:val="007E51BB"/>
    <w:rsid w:val="007F72BB"/>
    <w:rsid w:val="00800176"/>
    <w:rsid w:val="0080510C"/>
    <w:rsid w:val="008059B7"/>
    <w:rsid w:val="008129FD"/>
    <w:rsid w:val="00814475"/>
    <w:rsid w:val="0082113D"/>
    <w:rsid w:val="00823C88"/>
    <w:rsid w:val="00835172"/>
    <w:rsid w:val="0083626A"/>
    <w:rsid w:val="0084097F"/>
    <w:rsid w:val="00863C9C"/>
    <w:rsid w:val="00871D69"/>
    <w:rsid w:val="00874B66"/>
    <w:rsid w:val="00881378"/>
    <w:rsid w:val="00890D81"/>
    <w:rsid w:val="00890FBE"/>
    <w:rsid w:val="008974BF"/>
    <w:rsid w:val="008A157C"/>
    <w:rsid w:val="008A1AF9"/>
    <w:rsid w:val="008A6285"/>
    <w:rsid w:val="008B01F1"/>
    <w:rsid w:val="008B4778"/>
    <w:rsid w:val="008E5688"/>
    <w:rsid w:val="009045C8"/>
    <w:rsid w:val="00907DCE"/>
    <w:rsid w:val="00916636"/>
    <w:rsid w:val="009232F5"/>
    <w:rsid w:val="009275A1"/>
    <w:rsid w:val="00950785"/>
    <w:rsid w:val="009533FC"/>
    <w:rsid w:val="009708A1"/>
    <w:rsid w:val="009720FC"/>
    <w:rsid w:val="009A1067"/>
    <w:rsid w:val="009A2726"/>
    <w:rsid w:val="009A344A"/>
    <w:rsid w:val="009D3C58"/>
    <w:rsid w:val="009E19BB"/>
    <w:rsid w:val="009F0380"/>
    <w:rsid w:val="009F7D39"/>
    <w:rsid w:val="00A06801"/>
    <w:rsid w:val="00A1081E"/>
    <w:rsid w:val="00A27C3E"/>
    <w:rsid w:val="00A31B0E"/>
    <w:rsid w:val="00A414B8"/>
    <w:rsid w:val="00A43C04"/>
    <w:rsid w:val="00A43D06"/>
    <w:rsid w:val="00A64B78"/>
    <w:rsid w:val="00A74BF0"/>
    <w:rsid w:val="00A9133F"/>
    <w:rsid w:val="00A91F5D"/>
    <w:rsid w:val="00AA584C"/>
    <w:rsid w:val="00AD4C32"/>
    <w:rsid w:val="00AD5424"/>
    <w:rsid w:val="00B001FA"/>
    <w:rsid w:val="00B51141"/>
    <w:rsid w:val="00B559F1"/>
    <w:rsid w:val="00B63410"/>
    <w:rsid w:val="00B81476"/>
    <w:rsid w:val="00B81801"/>
    <w:rsid w:val="00B852B7"/>
    <w:rsid w:val="00B923B7"/>
    <w:rsid w:val="00B94673"/>
    <w:rsid w:val="00B94F1D"/>
    <w:rsid w:val="00BB18D9"/>
    <w:rsid w:val="00BC3048"/>
    <w:rsid w:val="00BD6C8F"/>
    <w:rsid w:val="00BD76E9"/>
    <w:rsid w:val="00BE2294"/>
    <w:rsid w:val="00C00548"/>
    <w:rsid w:val="00C15AA1"/>
    <w:rsid w:val="00C2327C"/>
    <w:rsid w:val="00C362DF"/>
    <w:rsid w:val="00C36948"/>
    <w:rsid w:val="00C5292A"/>
    <w:rsid w:val="00C539A2"/>
    <w:rsid w:val="00C55617"/>
    <w:rsid w:val="00C74E47"/>
    <w:rsid w:val="00C85189"/>
    <w:rsid w:val="00C8612A"/>
    <w:rsid w:val="00C86193"/>
    <w:rsid w:val="00C964CC"/>
    <w:rsid w:val="00CA03C3"/>
    <w:rsid w:val="00CA224A"/>
    <w:rsid w:val="00CA2860"/>
    <w:rsid w:val="00CA7401"/>
    <w:rsid w:val="00CB524B"/>
    <w:rsid w:val="00CC20FB"/>
    <w:rsid w:val="00CC57D3"/>
    <w:rsid w:val="00CE1B68"/>
    <w:rsid w:val="00CE1B92"/>
    <w:rsid w:val="00CF5DF4"/>
    <w:rsid w:val="00D01B7A"/>
    <w:rsid w:val="00D025F8"/>
    <w:rsid w:val="00D07F3A"/>
    <w:rsid w:val="00D10B4E"/>
    <w:rsid w:val="00D207E2"/>
    <w:rsid w:val="00D37000"/>
    <w:rsid w:val="00D5077C"/>
    <w:rsid w:val="00D509E9"/>
    <w:rsid w:val="00D512F2"/>
    <w:rsid w:val="00D60F92"/>
    <w:rsid w:val="00D62798"/>
    <w:rsid w:val="00D627D5"/>
    <w:rsid w:val="00D73DE4"/>
    <w:rsid w:val="00D804C5"/>
    <w:rsid w:val="00D84AC4"/>
    <w:rsid w:val="00D9148D"/>
    <w:rsid w:val="00D919F8"/>
    <w:rsid w:val="00DA5C63"/>
    <w:rsid w:val="00DC0D73"/>
    <w:rsid w:val="00DC2792"/>
    <w:rsid w:val="00DD07BD"/>
    <w:rsid w:val="00DE12C9"/>
    <w:rsid w:val="00DE186D"/>
    <w:rsid w:val="00DF1757"/>
    <w:rsid w:val="00DF5724"/>
    <w:rsid w:val="00DF71EC"/>
    <w:rsid w:val="00E02420"/>
    <w:rsid w:val="00E03EC1"/>
    <w:rsid w:val="00E17649"/>
    <w:rsid w:val="00E2088A"/>
    <w:rsid w:val="00E401A7"/>
    <w:rsid w:val="00E571F9"/>
    <w:rsid w:val="00E572F9"/>
    <w:rsid w:val="00E574CA"/>
    <w:rsid w:val="00E63B64"/>
    <w:rsid w:val="00E64BBE"/>
    <w:rsid w:val="00E873D7"/>
    <w:rsid w:val="00E903DA"/>
    <w:rsid w:val="00E9075B"/>
    <w:rsid w:val="00EA09CB"/>
    <w:rsid w:val="00EA3B74"/>
    <w:rsid w:val="00EB347E"/>
    <w:rsid w:val="00EB37AD"/>
    <w:rsid w:val="00EB6A83"/>
    <w:rsid w:val="00EE06A1"/>
    <w:rsid w:val="00EE0C97"/>
    <w:rsid w:val="00EE3164"/>
    <w:rsid w:val="00EE3DAF"/>
    <w:rsid w:val="00EE6027"/>
    <w:rsid w:val="00EF3415"/>
    <w:rsid w:val="00F01A4F"/>
    <w:rsid w:val="00F05667"/>
    <w:rsid w:val="00F117F3"/>
    <w:rsid w:val="00F13D11"/>
    <w:rsid w:val="00F176F8"/>
    <w:rsid w:val="00F17B87"/>
    <w:rsid w:val="00F31572"/>
    <w:rsid w:val="00F33700"/>
    <w:rsid w:val="00F4601F"/>
    <w:rsid w:val="00F53EF1"/>
    <w:rsid w:val="00F60024"/>
    <w:rsid w:val="00F641DD"/>
    <w:rsid w:val="00F76FBC"/>
    <w:rsid w:val="00F82891"/>
    <w:rsid w:val="00F8577B"/>
    <w:rsid w:val="00F85ACD"/>
    <w:rsid w:val="00F93A15"/>
    <w:rsid w:val="00F972DF"/>
    <w:rsid w:val="00FA2D43"/>
    <w:rsid w:val="00FB2F66"/>
    <w:rsid w:val="00FB36D2"/>
    <w:rsid w:val="00FD1475"/>
    <w:rsid w:val="00FD1988"/>
    <w:rsid w:val="00FD4DA4"/>
    <w:rsid w:val="00FE1666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E7775"/>
  <w14:defaultImageDpi w14:val="330"/>
  <w15:chartTrackingRefBased/>
  <w15:docId w15:val="{D762E85A-CAE5-4D35-AEA5-94558C3B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s-IS" w:eastAsia="en-US" w:bidi="ar-SA"/>
      </w:rPr>
    </w:rPrDefault>
    <w:pPrDefault>
      <w:pPr>
        <w:spacing w:before="60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6437"/>
    <w:pPr>
      <w:spacing w:before="0" w:after="160" w:line="259" w:lineRule="auto"/>
    </w:pPr>
    <w:rPr>
      <w:rFonts w:eastAsiaTheme="minorHAnsi"/>
      <w:lang w:val="nb-NO"/>
    </w:rPr>
  </w:style>
  <w:style w:type="paragraph" w:styleId="Heading1">
    <w:name w:val="heading 1"/>
    <w:aliases w:val="Verkis - 1"/>
    <w:basedOn w:val="Verkis-Texti"/>
    <w:next w:val="Verkis-Texti"/>
    <w:link w:val="Heading1Char"/>
    <w:uiPriority w:val="9"/>
    <w:qFormat/>
    <w:rsid w:val="003D4001"/>
    <w:pPr>
      <w:keepNext/>
      <w:pageBreakBefore/>
      <w:spacing w:before="480" w:after="60"/>
      <w:outlineLvl w:val="0"/>
    </w:pPr>
    <w:rPr>
      <w:b/>
      <w:sz w:val="30"/>
      <w:szCs w:val="26"/>
    </w:rPr>
  </w:style>
  <w:style w:type="paragraph" w:styleId="Heading2">
    <w:name w:val="heading 2"/>
    <w:aliases w:val="Verkis - 2"/>
    <w:basedOn w:val="Heading1"/>
    <w:next w:val="Verkis-Texti"/>
    <w:link w:val="Heading2Char"/>
    <w:uiPriority w:val="10"/>
    <w:unhideWhenUsed/>
    <w:qFormat/>
    <w:rsid w:val="002F1D1B"/>
    <w:pPr>
      <w:pageBreakBefore w:val="0"/>
      <w:numPr>
        <w:ilvl w:val="1"/>
      </w:numPr>
      <w:spacing w:before="240"/>
      <w:outlineLvl w:val="1"/>
    </w:pPr>
    <w:rPr>
      <w:bCs/>
      <w:iCs/>
      <w:sz w:val="26"/>
    </w:rPr>
  </w:style>
  <w:style w:type="paragraph" w:styleId="Heading3">
    <w:name w:val="heading 3"/>
    <w:aliases w:val="Verkis - 3"/>
    <w:basedOn w:val="Heading2"/>
    <w:next w:val="Verkis-Texti"/>
    <w:link w:val="Heading3Char"/>
    <w:uiPriority w:val="10"/>
    <w:unhideWhenUsed/>
    <w:qFormat/>
    <w:rsid w:val="004E3BD2"/>
    <w:pPr>
      <w:numPr>
        <w:ilvl w:val="2"/>
      </w:numPr>
      <w:outlineLvl w:val="2"/>
    </w:pPr>
    <w:rPr>
      <w:sz w:val="24"/>
    </w:rPr>
  </w:style>
  <w:style w:type="paragraph" w:styleId="Heading4">
    <w:name w:val="heading 4"/>
    <w:aliases w:val="Verkis - 4"/>
    <w:basedOn w:val="Heading3"/>
    <w:next w:val="Verkis-Texti"/>
    <w:link w:val="Heading4Char"/>
    <w:uiPriority w:val="10"/>
    <w:semiHidden/>
    <w:qFormat/>
    <w:rsid w:val="00760690"/>
    <w:pPr>
      <w:numPr>
        <w:ilvl w:val="3"/>
      </w:numPr>
      <w:outlineLvl w:val="3"/>
    </w:pPr>
    <w:rPr>
      <w:i/>
      <w:noProof/>
      <w:sz w:val="23"/>
      <w:szCs w:val="19"/>
    </w:rPr>
  </w:style>
  <w:style w:type="paragraph" w:styleId="Heading5">
    <w:name w:val="heading 5"/>
    <w:aliases w:val="Verkis - 5"/>
    <w:basedOn w:val="Heading4"/>
    <w:next w:val="Verkis-Texti"/>
    <w:link w:val="Heading5Char"/>
    <w:uiPriority w:val="10"/>
    <w:semiHidden/>
    <w:rsid w:val="004E3BD2"/>
    <w:pPr>
      <w:numPr>
        <w:ilvl w:val="4"/>
      </w:numPr>
      <w:outlineLvl w:val="4"/>
    </w:pPr>
    <w:rPr>
      <w:b w:val="0"/>
    </w:rPr>
  </w:style>
  <w:style w:type="paragraph" w:styleId="Heading6">
    <w:name w:val="heading 6"/>
    <w:aliases w:val="Verkis - 6"/>
    <w:basedOn w:val="Heading5"/>
    <w:next w:val="Verkis-Texti"/>
    <w:link w:val="Heading6Char"/>
    <w:uiPriority w:val="10"/>
    <w:semiHidden/>
    <w:rsid w:val="004E3BD2"/>
    <w:pPr>
      <w:numPr>
        <w:ilvl w:val="5"/>
      </w:numPr>
      <w:outlineLvl w:val="5"/>
    </w:pPr>
  </w:style>
  <w:style w:type="paragraph" w:styleId="Heading7">
    <w:name w:val="heading 7"/>
    <w:aliases w:val="Verkis - 7"/>
    <w:basedOn w:val="Heading6"/>
    <w:next w:val="Verkis-Texti"/>
    <w:link w:val="Heading7Char"/>
    <w:uiPriority w:val="10"/>
    <w:semiHidden/>
    <w:rsid w:val="004E3BD2"/>
    <w:pPr>
      <w:numPr>
        <w:ilvl w:val="6"/>
      </w:numPr>
      <w:outlineLvl w:val="6"/>
    </w:pPr>
  </w:style>
  <w:style w:type="paragraph" w:styleId="Heading8">
    <w:name w:val="heading 8"/>
    <w:aliases w:val="Verkis - 8"/>
    <w:basedOn w:val="Heading7"/>
    <w:next w:val="Verkis-Texti"/>
    <w:link w:val="Heading8Char"/>
    <w:uiPriority w:val="10"/>
    <w:semiHidden/>
    <w:rsid w:val="004E3BD2"/>
    <w:pPr>
      <w:numPr>
        <w:ilvl w:val="7"/>
      </w:numPr>
      <w:outlineLvl w:val="7"/>
    </w:pPr>
  </w:style>
  <w:style w:type="paragraph" w:styleId="Heading9">
    <w:name w:val="heading 9"/>
    <w:aliases w:val="Verkis - 9"/>
    <w:basedOn w:val="Heading8"/>
    <w:next w:val="Verkis-Texti"/>
    <w:link w:val="Heading9Char"/>
    <w:uiPriority w:val="10"/>
    <w:semiHidden/>
    <w:rsid w:val="004E3BD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erkis - 1 Char"/>
    <w:basedOn w:val="DefaultParagraphFont"/>
    <w:link w:val="Heading1"/>
    <w:uiPriority w:val="9"/>
    <w:rsid w:val="003D4001"/>
    <w:rPr>
      <w:rFonts w:ascii="Calibri" w:hAnsi="Calibri" w:cs="Times New Roman"/>
      <w:b/>
      <w:sz w:val="30"/>
      <w:szCs w:val="26"/>
    </w:rPr>
  </w:style>
  <w:style w:type="character" w:customStyle="1" w:styleId="Heading2Char">
    <w:name w:val="Heading 2 Char"/>
    <w:aliases w:val="Verkis - 2 Char"/>
    <w:basedOn w:val="DefaultParagraphFont"/>
    <w:link w:val="Heading2"/>
    <w:uiPriority w:val="10"/>
    <w:rsid w:val="002F1D1B"/>
    <w:rPr>
      <w:rFonts w:ascii="Calibri" w:hAnsi="Calibri" w:cs="Times New Roman"/>
      <w:b/>
      <w:bCs/>
      <w:iCs/>
      <w:sz w:val="26"/>
      <w:szCs w:val="26"/>
    </w:rPr>
  </w:style>
  <w:style w:type="character" w:customStyle="1" w:styleId="Heading3Char">
    <w:name w:val="Heading 3 Char"/>
    <w:aliases w:val="Verkis - 3 Char"/>
    <w:basedOn w:val="DefaultParagraphFont"/>
    <w:link w:val="Heading3"/>
    <w:uiPriority w:val="10"/>
    <w:rsid w:val="004E3BD2"/>
    <w:rPr>
      <w:rFonts w:ascii="Calibri" w:hAnsi="Calibri" w:cs="Times New Roman"/>
      <w:b/>
      <w:bCs/>
      <w:iCs/>
      <w:sz w:val="24"/>
      <w:szCs w:val="26"/>
    </w:rPr>
  </w:style>
  <w:style w:type="character" w:styleId="Hyperlink">
    <w:name w:val="Hyperlink"/>
    <w:basedOn w:val="Verkis-TextiChar"/>
    <w:uiPriority w:val="99"/>
    <w:unhideWhenUsed/>
    <w:rsid w:val="004E3BD2"/>
    <w:rPr>
      <w:rFonts w:asciiTheme="minorHAnsi" w:hAnsiTheme="minorHAnsi" w:cs="Times New Roman"/>
      <w:color w:val="auto"/>
      <w:szCs w:val="19"/>
      <w:u w:val="none"/>
      <w:lang w:val="nb-NO"/>
    </w:rPr>
  </w:style>
  <w:style w:type="paragraph" w:styleId="ListParagraph">
    <w:name w:val="List Paragraph"/>
    <w:basedOn w:val="Normal"/>
    <w:link w:val="ListParagraphChar"/>
    <w:uiPriority w:val="99"/>
    <w:semiHidden/>
    <w:rsid w:val="004E3BD2"/>
    <w:pPr>
      <w:spacing w:before="60" w:after="0" w:line="240" w:lineRule="auto"/>
      <w:ind w:left="720"/>
      <w:contextualSpacing/>
    </w:pPr>
    <w:rPr>
      <w:rFonts w:ascii="Calibri" w:eastAsia="Times New Roman" w:hAnsi="Calibri"/>
      <w:lang w:val="is-IS"/>
    </w:rPr>
  </w:style>
  <w:style w:type="paragraph" w:styleId="MacroText">
    <w:name w:val="macro"/>
    <w:link w:val="MacroTextChar"/>
    <w:uiPriority w:val="99"/>
    <w:semiHidden/>
    <w:unhideWhenUsed/>
    <w:rsid w:val="004E3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alibri" w:hAnsi="Calibri" w:cs="Times New Roman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3BD2"/>
    <w:rPr>
      <w:rFonts w:ascii="Calibri" w:hAnsi="Calibri" w:cs="Times New Roman"/>
      <w:sz w:val="18"/>
      <w:szCs w:val="20"/>
    </w:rPr>
  </w:style>
  <w:style w:type="paragraph" w:customStyle="1" w:styleId="Heading0">
    <w:name w:val="Heading 0"/>
    <w:aliases w:val="Verkis - 1 an numers"/>
    <w:basedOn w:val="Heading1"/>
    <w:next w:val="Verkis-Texti"/>
    <w:uiPriority w:val="10"/>
    <w:qFormat/>
    <w:rsid w:val="004E3BD2"/>
    <w:pPr>
      <w:pageBreakBefore w:val="0"/>
      <w:spacing w:before="240"/>
    </w:pPr>
  </w:style>
  <w:style w:type="character" w:customStyle="1" w:styleId="Heading4Char">
    <w:name w:val="Heading 4 Char"/>
    <w:aliases w:val="Verkis - 4 Char"/>
    <w:basedOn w:val="DefaultParagraphFont"/>
    <w:link w:val="Heading4"/>
    <w:uiPriority w:val="10"/>
    <w:semiHidden/>
    <w:rsid w:val="007A4671"/>
    <w:rPr>
      <w:rFonts w:ascii="Calibri" w:hAnsi="Calibri" w:cs="Times New Roman"/>
      <w:b/>
      <w:bCs/>
      <w:i/>
      <w:iCs/>
      <w:noProof/>
      <w:sz w:val="23"/>
      <w:szCs w:val="19"/>
    </w:rPr>
  </w:style>
  <w:style w:type="character" w:customStyle="1" w:styleId="Heading6Char">
    <w:name w:val="Heading 6 Char"/>
    <w:aliases w:val="Verkis - 6 Char"/>
    <w:basedOn w:val="DefaultParagraphFont"/>
    <w:link w:val="Heading6"/>
    <w:uiPriority w:val="10"/>
    <w:semiHidden/>
    <w:rsid w:val="007A4671"/>
    <w:rPr>
      <w:rFonts w:ascii="Calibri" w:hAnsi="Calibri" w:cs="Times New Roman"/>
      <w:bCs/>
      <w:i/>
      <w:iCs/>
      <w:noProof/>
      <w:sz w:val="23"/>
      <w:szCs w:val="19"/>
    </w:rPr>
  </w:style>
  <w:style w:type="character" w:customStyle="1" w:styleId="Heading7Char">
    <w:name w:val="Heading 7 Char"/>
    <w:aliases w:val="Verkis - 7 Char"/>
    <w:basedOn w:val="DefaultParagraphFont"/>
    <w:link w:val="Heading7"/>
    <w:uiPriority w:val="10"/>
    <w:semiHidden/>
    <w:rsid w:val="007A4671"/>
    <w:rPr>
      <w:rFonts w:ascii="Calibri" w:hAnsi="Calibri" w:cs="Times New Roman"/>
      <w:bCs/>
      <w:i/>
      <w:iCs/>
      <w:noProof/>
      <w:sz w:val="23"/>
      <w:szCs w:val="19"/>
    </w:rPr>
  </w:style>
  <w:style w:type="character" w:customStyle="1" w:styleId="Heading5Char">
    <w:name w:val="Heading 5 Char"/>
    <w:aliases w:val="Verkis - 5 Char"/>
    <w:basedOn w:val="DefaultParagraphFont"/>
    <w:link w:val="Heading5"/>
    <w:uiPriority w:val="10"/>
    <w:semiHidden/>
    <w:rsid w:val="007A4671"/>
    <w:rPr>
      <w:rFonts w:ascii="Calibri" w:hAnsi="Calibri" w:cs="Times New Roman"/>
      <w:bCs/>
      <w:i/>
      <w:iCs/>
      <w:noProof/>
      <w:sz w:val="23"/>
      <w:szCs w:val="19"/>
    </w:rPr>
  </w:style>
  <w:style w:type="character" w:customStyle="1" w:styleId="Heading9Char">
    <w:name w:val="Heading 9 Char"/>
    <w:aliases w:val="Verkis - 9 Char"/>
    <w:basedOn w:val="DefaultParagraphFont"/>
    <w:link w:val="Heading9"/>
    <w:uiPriority w:val="10"/>
    <w:semiHidden/>
    <w:rsid w:val="007A4671"/>
    <w:rPr>
      <w:rFonts w:ascii="Calibri" w:hAnsi="Calibri" w:cs="Times New Roman"/>
      <w:bCs/>
      <w:i/>
      <w:iCs/>
      <w:noProof/>
      <w:sz w:val="23"/>
      <w:szCs w:val="19"/>
    </w:rPr>
  </w:style>
  <w:style w:type="character" w:customStyle="1" w:styleId="Heading8Char">
    <w:name w:val="Heading 8 Char"/>
    <w:aliases w:val="Verkis - 8 Char"/>
    <w:basedOn w:val="DefaultParagraphFont"/>
    <w:link w:val="Heading8"/>
    <w:uiPriority w:val="10"/>
    <w:semiHidden/>
    <w:rsid w:val="007A4671"/>
    <w:rPr>
      <w:rFonts w:ascii="Calibri" w:hAnsi="Calibri" w:cs="Times New Roman"/>
      <w:bCs/>
      <w:i/>
      <w:iCs/>
      <w:noProof/>
      <w:sz w:val="23"/>
      <w:szCs w:val="19"/>
    </w:rPr>
  </w:style>
  <w:style w:type="paragraph" w:customStyle="1" w:styleId="Verkis-FooterBladsidutal">
    <w:name w:val="Verkis - Footer Bladsidutal"/>
    <w:basedOn w:val="Verkis-Texti"/>
    <w:next w:val="Verkis-Texti"/>
    <w:uiPriority w:val="1"/>
    <w:semiHidden/>
    <w:rsid w:val="004E3BD2"/>
    <w:pPr>
      <w:tabs>
        <w:tab w:val="right" w:pos="9356"/>
      </w:tabs>
      <w:spacing w:before="0"/>
      <w:jc w:val="center"/>
    </w:pPr>
    <w:rPr>
      <w:color w:val="808080" w:themeColor="background1" w:themeShade="80"/>
      <w:sz w:val="16"/>
      <w:szCs w:val="16"/>
    </w:rPr>
  </w:style>
  <w:style w:type="paragraph" w:customStyle="1" w:styleId="Verkis-Texti">
    <w:name w:val="Verkis - Texti"/>
    <w:link w:val="Verkis-TextiChar"/>
    <w:qFormat/>
    <w:locked/>
    <w:rsid w:val="004E3BD2"/>
    <w:pPr>
      <w:jc w:val="both"/>
    </w:pPr>
    <w:rPr>
      <w:rFonts w:ascii="Calibri" w:hAnsi="Calibri" w:cs="Times New Roman"/>
      <w:szCs w:val="19"/>
    </w:rPr>
  </w:style>
  <w:style w:type="character" w:customStyle="1" w:styleId="Verkis-TextiChar">
    <w:name w:val="Verkis - Texti Char"/>
    <w:link w:val="Verkis-Texti"/>
    <w:rsid w:val="004E3BD2"/>
    <w:rPr>
      <w:rFonts w:ascii="Calibri" w:hAnsi="Calibri" w:cs="Times New Roman"/>
      <w:szCs w:val="19"/>
    </w:rPr>
  </w:style>
  <w:style w:type="paragraph" w:customStyle="1" w:styleId="Verkis-FooterHeimilisfang">
    <w:name w:val="Verkis - Footer Heimilisfang"/>
    <w:basedOn w:val="Verkis-Texti"/>
    <w:next w:val="Verkis-Texti"/>
    <w:uiPriority w:val="1"/>
    <w:semiHidden/>
    <w:rsid w:val="004E3BD2"/>
    <w:pPr>
      <w:tabs>
        <w:tab w:val="left" w:pos="567"/>
      </w:tabs>
      <w:ind w:left="567" w:hanging="567"/>
      <w:jc w:val="center"/>
    </w:pPr>
    <w:rPr>
      <w:color w:val="7F7F7F" w:themeColor="text1" w:themeTint="80"/>
      <w:sz w:val="16"/>
      <w:szCs w:val="20"/>
    </w:rPr>
  </w:style>
  <w:style w:type="paragraph" w:customStyle="1" w:styleId="Verkis-FooterHeitiskjals">
    <w:name w:val="Verkis - Footer Heiti skjals"/>
    <w:basedOn w:val="Verkis-Texti"/>
    <w:next w:val="Verkis-Texti"/>
    <w:uiPriority w:val="1"/>
    <w:semiHidden/>
    <w:rsid w:val="004E3BD2"/>
    <w:pPr>
      <w:tabs>
        <w:tab w:val="right" w:pos="9356"/>
      </w:tabs>
      <w:spacing w:before="0"/>
    </w:pPr>
    <w:rPr>
      <w:color w:val="BFBFBF" w:themeColor="background1" w:themeShade="BF"/>
      <w:sz w:val="16"/>
      <w:szCs w:val="16"/>
    </w:rPr>
  </w:style>
  <w:style w:type="paragraph" w:customStyle="1" w:styleId="Verkis-FooterFSnr">
    <w:name w:val="Verkis - Footer FS nr"/>
    <w:basedOn w:val="Verkis-Texti"/>
    <w:next w:val="Verkis-Texti"/>
    <w:uiPriority w:val="1"/>
    <w:semiHidden/>
    <w:rsid w:val="004E3BD2"/>
    <w:pPr>
      <w:tabs>
        <w:tab w:val="right" w:pos="9356"/>
      </w:tabs>
      <w:spacing w:before="0"/>
      <w:jc w:val="right"/>
    </w:pPr>
    <w:rPr>
      <w:noProof/>
      <w:color w:val="BFBFBF" w:themeColor="background1" w:themeShade="BF"/>
      <w:sz w:val="14"/>
      <w:szCs w:val="12"/>
    </w:rPr>
  </w:style>
  <w:style w:type="paragraph" w:customStyle="1" w:styleId="Verkis-Heitiskjals">
    <w:name w:val="Verkis - Heiti skjals"/>
    <w:basedOn w:val="Verkis-Texti"/>
    <w:next w:val="Verkis-Texti"/>
    <w:uiPriority w:val="1"/>
    <w:qFormat/>
    <w:rsid w:val="00760690"/>
    <w:pPr>
      <w:tabs>
        <w:tab w:val="center" w:pos="4253"/>
        <w:tab w:val="right" w:pos="8505"/>
      </w:tabs>
      <w:spacing w:before="240" w:after="240"/>
      <w:jc w:val="center"/>
    </w:pPr>
    <w:rPr>
      <w:b/>
      <w:bCs/>
      <w:caps/>
      <w:sz w:val="30"/>
      <w:szCs w:val="26"/>
      <w:lang w:eastAsia="en-GB"/>
    </w:rPr>
  </w:style>
  <w:style w:type="paragraph" w:customStyle="1" w:styleId="Verkis-Kerfistexti">
    <w:name w:val="Verkis - Kerfistexti"/>
    <w:basedOn w:val="Verkis-Texti"/>
    <w:next w:val="Verkis-Texti"/>
    <w:uiPriority w:val="1"/>
    <w:qFormat/>
    <w:rsid w:val="004E3BD2"/>
    <w:pPr>
      <w:keepNext/>
      <w:ind w:left="57" w:right="57"/>
    </w:pPr>
    <w:rPr>
      <w:caps/>
      <w:sz w:val="18"/>
    </w:rPr>
  </w:style>
  <w:style w:type="paragraph" w:customStyle="1" w:styleId="Verkis-Lysigogn">
    <w:name w:val="Verkis - Lysigogn"/>
    <w:basedOn w:val="Verkis-Texti"/>
    <w:next w:val="Verkis-Texti"/>
    <w:uiPriority w:val="1"/>
    <w:qFormat/>
    <w:rsid w:val="007E51BB"/>
    <w:pPr>
      <w:ind w:left="57" w:right="57"/>
      <w:jc w:val="left"/>
    </w:pPr>
    <w:rPr>
      <w:sz w:val="20"/>
    </w:rPr>
  </w:style>
  <w:style w:type="paragraph" w:customStyle="1" w:styleId="Verkis-Malefni">
    <w:name w:val="Verkis - Malefni"/>
    <w:basedOn w:val="Verkis-Texti"/>
    <w:next w:val="Verkis-Texti"/>
    <w:uiPriority w:val="1"/>
    <w:qFormat/>
    <w:rsid w:val="003D4001"/>
    <w:pPr>
      <w:spacing w:before="120" w:after="60"/>
    </w:pPr>
    <w:rPr>
      <w:b/>
      <w:kern w:val="32"/>
      <w:sz w:val="30"/>
      <w:szCs w:val="30"/>
    </w:rPr>
  </w:style>
  <w:style w:type="paragraph" w:customStyle="1" w:styleId="Verkis-Myndatexti">
    <w:name w:val="Verkis - Myndatexti"/>
    <w:basedOn w:val="Verkis-Texti"/>
    <w:next w:val="Verkis-Texti"/>
    <w:uiPriority w:val="1"/>
    <w:qFormat/>
    <w:rsid w:val="004E3BD2"/>
    <w:pPr>
      <w:keepNext/>
      <w:tabs>
        <w:tab w:val="left" w:pos="993"/>
      </w:tabs>
      <w:spacing w:after="120"/>
      <w:ind w:left="992" w:hanging="992"/>
    </w:pPr>
    <w:rPr>
      <w:b/>
      <w:iCs/>
      <w:sz w:val="20"/>
    </w:rPr>
  </w:style>
  <w:style w:type="paragraph" w:customStyle="1" w:styleId="Verkis-Nedanmalsgrein">
    <w:name w:val="Verkis - Nedanmalsgrein"/>
    <w:basedOn w:val="Verkis-Texti"/>
    <w:next w:val="Verkis-Texti"/>
    <w:uiPriority w:val="1"/>
    <w:qFormat/>
    <w:rsid w:val="00871D69"/>
    <w:pPr>
      <w:spacing w:before="0"/>
      <w:ind w:left="170" w:hanging="170"/>
    </w:pPr>
    <w:rPr>
      <w:sz w:val="16"/>
    </w:rPr>
  </w:style>
  <w:style w:type="paragraph" w:customStyle="1" w:styleId="Verkis-Tegund">
    <w:name w:val="Verkis - Tegund"/>
    <w:basedOn w:val="Verkis-Texti"/>
    <w:next w:val="Verkis-Texti"/>
    <w:uiPriority w:val="1"/>
    <w:qFormat/>
    <w:rsid w:val="004E3BD2"/>
    <w:pPr>
      <w:tabs>
        <w:tab w:val="center" w:pos="4253"/>
        <w:tab w:val="right" w:pos="8505"/>
      </w:tabs>
      <w:spacing w:before="0"/>
      <w:jc w:val="center"/>
    </w:pPr>
    <w:rPr>
      <w:b/>
      <w:bCs/>
      <w:caps/>
      <w:szCs w:val="20"/>
      <w:lang w:eastAsia="en-GB"/>
    </w:rPr>
  </w:style>
  <w:style w:type="paragraph" w:styleId="NoSpacing">
    <w:name w:val="No Spacing"/>
    <w:uiPriority w:val="2"/>
    <w:semiHidden/>
    <w:qFormat/>
    <w:rsid w:val="004E3BD2"/>
    <w:pPr>
      <w:spacing w:before="0"/>
    </w:pPr>
    <w:rPr>
      <w:rFonts w:ascii="Calibri" w:hAnsi="Calibri"/>
    </w:rPr>
  </w:style>
  <w:style w:type="paragraph" w:styleId="Header">
    <w:name w:val="header"/>
    <w:basedOn w:val="Verkis-Texti"/>
    <w:link w:val="HeaderChar"/>
    <w:uiPriority w:val="99"/>
    <w:unhideWhenUsed/>
    <w:rsid w:val="004E3BD2"/>
    <w:pPr>
      <w:tabs>
        <w:tab w:val="center" w:pos="4536"/>
        <w:tab w:val="right" w:pos="9072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4671"/>
    <w:rPr>
      <w:rFonts w:ascii="Calibri" w:hAnsi="Calibri" w:cs="Times New Roman"/>
      <w:sz w:val="16"/>
      <w:szCs w:val="19"/>
    </w:rPr>
  </w:style>
  <w:style w:type="paragraph" w:styleId="Footer">
    <w:name w:val="footer"/>
    <w:basedOn w:val="Verkis-Texti"/>
    <w:link w:val="FooterChar"/>
    <w:uiPriority w:val="99"/>
    <w:unhideWhenUsed/>
    <w:rsid w:val="004E3BD2"/>
    <w:pPr>
      <w:tabs>
        <w:tab w:val="center" w:pos="4536"/>
        <w:tab w:val="right" w:pos="9072"/>
      </w:tabs>
      <w:spacing w:before="0"/>
    </w:pPr>
    <w:rPr>
      <w:color w:val="D9D9D9" w:themeColor="background1" w:themeShade="D9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4671"/>
    <w:rPr>
      <w:rFonts w:ascii="Calibri" w:hAnsi="Calibri" w:cs="Times New Roman"/>
      <w:color w:val="D9D9D9" w:themeColor="background1" w:themeShade="D9"/>
      <w:sz w:val="16"/>
      <w:szCs w:val="19"/>
    </w:rPr>
  </w:style>
  <w:style w:type="paragraph" w:customStyle="1" w:styleId="Verkis-Mynd">
    <w:name w:val="Verkis - Mynd"/>
    <w:basedOn w:val="Verkis-Texti"/>
    <w:uiPriority w:val="1"/>
    <w:qFormat/>
    <w:rsid w:val="004E3BD2"/>
    <w:pPr>
      <w:spacing w:before="100" w:beforeAutospacing="1"/>
    </w:pPr>
    <w:rPr>
      <w:b/>
      <w:sz w:val="20"/>
    </w:rPr>
  </w:style>
  <w:style w:type="paragraph" w:customStyle="1" w:styleId="Verkis-Tafla">
    <w:name w:val="Verkis - Tafla"/>
    <w:basedOn w:val="Verkis-Texti"/>
    <w:next w:val="Verkis-Texti"/>
    <w:uiPriority w:val="1"/>
    <w:qFormat/>
    <w:rsid w:val="004E3BD2"/>
    <w:pPr>
      <w:keepNext/>
      <w:spacing w:before="0" w:after="100" w:afterAutospacing="1"/>
    </w:pPr>
    <w:rPr>
      <w:b/>
      <w:sz w:val="20"/>
      <w:lang w:eastAsia="is-IS"/>
    </w:rPr>
  </w:style>
  <w:style w:type="paragraph" w:customStyle="1" w:styleId="Verkis-Tafla-Texti">
    <w:name w:val="Verkis - Tafla - Texti"/>
    <w:basedOn w:val="Verkis-Texti"/>
    <w:next w:val="Verkis-Texti"/>
    <w:uiPriority w:val="1"/>
    <w:qFormat/>
    <w:rsid w:val="004E3BD2"/>
    <w:pPr>
      <w:keepNext/>
      <w:tabs>
        <w:tab w:val="left" w:pos="992"/>
      </w:tabs>
      <w:spacing w:before="120" w:after="60"/>
      <w:ind w:left="992" w:hanging="992"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D2"/>
    <w:pPr>
      <w:spacing w:after="0" w:line="240" w:lineRule="auto"/>
    </w:pPr>
    <w:rPr>
      <w:rFonts w:ascii="Segoe UI" w:eastAsia="Times New Roman" w:hAnsi="Segoe UI" w:cs="Segoe UI"/>
      <w:sz w:val="18"/>
      <w:szCs w:val="18"/>
      <w:lang w:val="is-I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D2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4E3BD2"/>
    <w:rPr>
      <w:vertAlign w:val="superscript"/>
    </w:rPr>
  </w:style>
  <w:style w:type="paragraph" w:customStyle="1" w:styleId="Verkis-HeaderLogo">
    <w:name w:val="Verkis - Header Logo"/>
    <w:basedOn w:val="Verkis-Texti"/>
    <w:next w:val="Verkis-Texti"/>
    <w:uiPriority w:val="1"/>
    <w:semiHidden/>
    <w:qFormat/>
    <w:rsid w:val="004E3BD2"/>
    <w:pPr>
      <w:spacing w:before="0"/>
    </w:pPr>
    <w:rPr>
      <w:noProof/>
      <w:lang w:eastAsia="is-IS"/>
    </w:rPr>
  </w:style>
  <w:style w:type="paragraph" w:styleId="Caption">
    <w:name w:val="caption"/>
    <w:basedOn w:val="Normal"/>
    <w:next w:val="Normal"/>
    <w:uiPriority w:val="99"/>
    <w:unhideWhenUsed/>
    <w:rsid w:val="004E3BD2"/>
    <w:pPr>
      <w:tabs>
        <w:tab w:val="left" w:pos="1134"/>
      </w:tabs>
      <w:spacing w:before="60" w:after="60" w:line="240" w:lineRule="auto"/>
    </w:pPr>
    <w:rPr>
      <w:rFonts w:ascii="Calibri" w:eastAsia="Times New Roman" w:hAnsi="Calibri"/>
      <w:i/>
      <w:iCs/>
      <w:szCs w:val="18"/>
      <w:lang w:val="is-IS"/>
    </w:rPr>
  </w:style>
  <w:style w:type="table" w:styleId="TableGrid">
    <w:name w:val="Table Grid"/>
    <w:aliases w:val="Verkis - Tafla1"/>
    <w:basedOn w:val="TableNormal"/>
    <w:uiPriority w:val="59"/>
    <w:rsid w:val="004E3BD2"/>
    <w:pPr>
      <w:jc w:val="center"/>
    </w:pPr>
    <w:rPr>
      <w:rFonts w:ascii="Calibri" w:hAnsi="Calibri" w:cs="Times New Roman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22"/>
      </w:rPr>
      <w:tblPr/>
      <w:tcPr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paragraph" w:styleId="TOC1">
    <w:name w:val="toc 1"/>
    <w:basedOn w:val="Verkis-Texti"/>
    <w:next w:val="Verkis-Texti"/>
    <w:autoRedefine/>
    <w:uiPriority w:val="39"/>
    <w:unhideWhenUsed/>
    <w:rsid w:val="004E3BD2"/>
    <w:pPr>
      <w:tabs>
        <w:tab w:val="right" w:leader="dot" w:pos="9062"/>
      </w:tabs>
      <w:ind w:left="567" w:hanging="567"/>
    </w:pPr>
    <w:rPr>
      <w:rFonts w:asciiTheme="minorHAnsi" w:eastAsiaTheme="minorEastAsia" w:hAnsiTheme="minorHAnsi" w:cstheme="minorBidi"/>
      <w:b/>
      <w:noProof/>
      <w:szCs w:val="22"/>
      <w:lang w:eastAsia="is-IS"/>
    </w:rPr>
  </w:style>
  <w:style w:type="paragraph" w:styleId="TOC2">
    <w:name w:val="toc 2"/>
    <w:basedOn w:val="TOC1"/>
    <w:next w:val="Verkis-Texti"/>
    <w:autoRedefine/>
    <w:uiPriority w:val="39"/>
    <w:unhideWhenUsed/>
    <w:rsid w:val="004E3BD2"/>
    <w:pPr>
      <w:spacing w:before="0"/>
      <w:ind w:left="992" w:hanging="992"/>
    </w:pPr>
    <w:rPr>
      <w:b w:val="0"/>
    </w:rPr>
  </w:style>
  <w:style w:type="paragraph" w:styleId="TOC3">
    <w:name w:val="toc 3"/>
    <w:basedOn w:val="TOC2"/>
    <w:next w:val="Verkis-Texti"/>
    <w:autoRedefine/>
    <w:uiPriority w:val="39"/>
    <w:unhideWhenUsed/>
    <w:rsid w:val="004E3BD2"/>
  </w:style>
  <w:style w:type="paragraph" w:styleId="TableofFigures">
    <w:name w:val="table of figures"/>
    <w:basedOn w:val="TOC3"/>
    <w:next w:val="Verkis-Texti"/>
    <w:uiPriority w:val="99"/>
    <w:unhideWhenUsed/>
    <w:rsid w:val="004E3BD2"/>
    <w:pPr>
      <w:tabs>
        <w:tab w:val="right" w:leader="dot" w:pos="1701"/>
      </w:tabs>
      <w:ind w:left="1021" w:hanging="1021"/>
    </w:pPr>
  </w:style>
  <w:style w:type="paragraph" w:styleId="FootnoteText">
    <w:name w:val="footnote text"/>
    <w:basedOn w:val="Normal"/>
    <w:link w:val="FootnoteTextChar"/>
    <w:semiHidden/>
    <w:unhideWhenUsed/>
    <w:rsid w:val="004E3BD2"/>
    <w:pPr>
      <w:spacing w:after="0" w:line="240" w:lineRule="auto"/>
    </w:pPr>
    <w:rPr>
      <w:rFonts w:ascii="Calibri" w:eastAsia="Times New Roman" w:hAnsi="Calibri"/>
      <w:sz w:val="20"/>
      <w:szCs w:val="20"/>
      <w:lang w:val="is-IS"/>
    </w:rPr>
  </w:style>
  <w:style w:type="character" w:customStyle="1" w:styleId="FootnoteTextChar">
    <w:name w:val="Footnote Text Char"/>
    <w:basedOn w:val="DefaultParagraphFont"/>
    <w:link w:val="FootnoteText"/>
    <w:semiHidden/>
    <w:rsid w:val="004E3BD2"/>
    <w:rPr>
      <w:rFonts w:ascii="Calibri" w:hAnsi="Calibri"/>
      <w:sz w:val="20"/>
      <w:szCs w:val="20"/>
    </w:rPr>
  </w:style>
  <w:style w:type="paragraph" w:styleId="TOC4">
    <w:name w:val="toc 4"/>
    <w:basedOn w:val="TOC3"/>
    <w:next w:val="Verkis-Texti"/>
    <w:autoRedefine/>
    <w:uiPriority w:val="39"/>
    <w:semiHidden/>
    <w:rsid w:val="004E3BD2"/>
  </w:style>
  <w:style w:type="paragraph" w:styleId="TOC5">
    <w:name w:val="toc 5"/>
    <w:basedOn w:val="TOC4"/>
    <w:next w:val="Verkis-Texti"/>
    <w:autoRedefine/>
    <w:uiPriority w:val="39"/>
    <w:semiHidden/>
    <w:rsid w:val="004E3BD2"/>
  </w:style>
  <w:style w:type="paragraph" w:styleId="TOC6">
    <w:name w:val="toc 6"/>
    <w:basedOn w:val="TOC5"/>
    <w:next w:val="Verkis-Texti"/>
    <w:autoRedefine/>
    <w:uiPriority w:val="39"/>
    <w:semiHidden/>
    <w:rsid w:val="004E3BD2"/>
    <w:pPr>
      <w:tabs>
        <w:tab w:val="left" w:pos="1167"/>
      </w:tabs>
      <w:ind w:left="1134" w:hanging="1134"/>
    </w:pPr>
  </w:style>
  <w:style w:type="paragraph" w:styleId="TOC7">
    <w:name w:val="toc 7"/>
    <w:basedOn w:val="TOC6"/>
    <w:next w:val="Normal"/>
    <w:autoRedefine/>
    <w:uiPriority w:val="39"/>
    <w:semiHidden/>
    <w:rsid w:val="004E3BD2"/>
    <w:pPr>
      <w:tabs>
        <w:tab w:val="clear" w:pos="1167"/>
        <w:tab w:val="clear" w:pos="9062"/>
        <w:tab w:val="left" w:pos="1276"/>
      </w:tabs>
      <w:ind w:left="1276" w:hanging="1276"/>
    </w:pPr>
  </w:style>
  <w:style w:type="paragraph" w:styleId="TOC8">
    <w:name w:val="toc 8"/>
    <w:basedOn w:val="TOC7"/>
    <w:next w:val="Normal"/>
    <w:autoRedefine/>
    <w:uiPriority w:val="39"/>
    <w:semiHidden/>
    <w:rsid w:val="004E3BD2"/>
    <w:pPr>
      <w:tabs>
        <w:tab w:val="clear" w:pos="1276"/>
        <w:tab w:val="left" w:pos="1418"/>
      </w:tabs>
      <w:ind w:left="1418" w:hanging="1418"/>
    </w:pPr>
  </w:style>
  <w:style w:type="paragraph" w:styleId="TOC9">
    <w:name w:val="toc 9"/>
    <w:basedOn w:val="TOC8"/>
    <w:next w:val="Verkis-Texti"/>
    <w:autoRedefine/>
    <w:uiPriority w:val="39"/>
    <w:semiHidden/>
    <w:rsid w:val="004E3BD2"/>
    <w:pPr>
      <w:tabs>
        <w:tab w:val="clear" w:pos="1418"/>
        <w:tab w:val="left" w:pos="1560"/>
      </w:tabs>
      <w:ind w:left="1559" w:hanging="1559"/>
    </w:pPr>
  </w:style>
  <w:style w:type="table" w:styleId="TableGridLight">
    <w:name w:val="Grid Table Light"/>
    <w:basedOn w:val="TableNormal"/>
    <w:uiPriority w:val="40"/>
    <w:rsid w:val="004E3B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E3B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Verkis-Malefninr">
    <w:name w:val="Verkis - Malefni nr"/>
    <w:basedOn w:val="Verkis-Malefni"/>
    <w:next w:val="Verkis-Texti"/>
    <w:uiPriority w:val="1"/>
    <w:qFormat/>
    <w:rsid w:val="004E3BD2"/>
    <w:pPr>
      <w:keepNext/>
      <w:numPr>
        <w:numId w:val="15"/>
      </w:numPr>
    </w:pPr>
  </w:style>
  <w:style w:type="numbering" w:styleId="111111">
    <w:name w:val="Outline List 2"/>
    <w:basedOn w:val="NoList"/>
    <w:semiHidden/>
    <w:rsid w:val="004E3BD2"/>
    <w:pPr>
      <w:numPr>
        <w:numId w:val="1"/>
      </w:numPr>
    </w:pPr>
  </w:style>
  <w:style w:type="numbering" w:styleId="1ai">
    <w:name w:val="Outline List 1"/>
    <w:basedOn w:val="NoList"/>
    <w:semiHidden/>
    <w:rsid w:val="004E3BD2"/>
    <w:pPr>
      <w:numPr>
        <w:numId w:val="2"/>
      </w:numPr>
    </w:pPr>
  </w:style>
  <w:style w:type="numbering" w:styleId="ArticleSection">
    <w:name w:val="Outline List 3"/>
    <w:basedOn w:val="NoList"/>
    <w:semiHidden/>
    <w:rsid w:val="004E3BD2"/>
    <w:pPr>
      <w:numPr>
        <w:numId w:val="3"/>
      </w:numPr>
    </w:pPr>
  </w:style>
  <w:style w:type="paragraph" w:styleId="BlockText">
    <w:name w:val="Block Text"/>
    <w:basedOn w:val="Normal"/>
    <w:semiHidden/>
    <w:rsid w:val="004E3BD2"/>
    <w:pPr>
      <w:spacing w:before="60" w:after="120" w:line="240" w:lineRule="auto"/>
      <w:ind w:left="1440" w:right="1440"/>
    </w:pPr>
    <w:rPr>
      <w:rFonts w:ascii="Verdana" w:eastAsia="Times New Roman" w:hAnsi="Verdana"/>
    </w:rPr>
  </w:style>
  <w:style w:type="paragraph" w:styleId="BodyText">
    <w:name w:val="Body Text"/>
    <w:basedOn w:val="Normal"/>
    <w:link w:val="BodyTextChar"/>
    <w:semiHidden/>
    <w:rsid w:val="004E3BD2"/>
    <w:pPr>
      <w:spacing w:before="60" w:after="120" w:line="240" w:lineRule="auto"/>
    </w:pPr>
    <w:rPr>
      <w:rFonts w:ascii="Verdana" w:eastAsia="Times New Roman" w:hAnsi="Verdana"/>
    </w:rPr>
  </w:style>
  <w:style w:type="character" w:customStyle="1" w:styleId="BodyTextChar">
    <w:name w:val="Body Text Char"/>
    <w:basedOn w:val="DefaultParagraphFont"/>
    <w:link w:val="BodyText"/>
    <w:semiHidden/>
    <w:rsid w:val="004E3BD2"/>
    <w:rPr>
      <w:rFonts w:ascii="Verdana" w:hAnsi="Verdana"/>
      <w:lang w:val="nb-NO"/>
    </w:rPr>
  </w:style>
  <w:style w:type="paragraph" w:styleId="BodyText2">
    <w:name w:val="Body Text 2"/>
    <w:basedOn w:val="Normal"/>
    <w:link w:val="BodyText2Char"/>
    <w:semiHidden/>
    <w:rsid w:val="004E3BD2"/>
    <w:pPr>
      <w:spacing w:before="60" w:after="120" w:line="480" w:lineRule="auto"/>
    </w:pPr>
    <w:rPr>
      <w:rFonts w:ascii="Verdana" w:eastAsia="Times New Roman" w:hAnsi="Verdana"/>
    </w:rPr>
  </w:style>
  <w:style w:type="character" w:customStyle="1" w:styleId="BodyText2Char">
    <w:name w:val="Body Text 2 Char"/>
    <w:basedOn w:val="DefaultParagraphFont"/>
    <w:link w:val="BodyText2"/>
    <w:semiHidden/>
    <w:rsid w:val="004E3BD2"/>
    <w:rPr>
      <w:rFonts w:ascii="Verdana" w:hAnsi="Verdana"/>
      <w:lang w:val="nb-NO"/>
    </w:rPr>
  </w:style>
  <w:style w:type="paragraph" w:styleId="BodyText3">
    <w:name w:val="Body Text 3"/>
    <w:basedOn w:val="Normal"/>
    <w:link w:val="BodyText3Char"/>
    <w:semiHidden/>
    <w:rsid w:val="004E3BD2"/>
    <w:pPr>
      <w:spacing w:before="60" w:after="120" w:line="240" w:lineRule="auto"/>
    </w:pPr>
    <w:rPr>
      <w:rFonts w:ascii="Verdana" w:eastAsia="Times New Roman" w:hAnsi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E3BD2"/>
    <w:rPr>
      <w:rFonts w:ascii="Verdana" w:hAnsi="Verdana"/>
      <w:sz w:val="16"/>
      <w:szCs w:val="16"/>
      <w:lang w:val="nb-NO"/>
    </w:rPr>
  </w:style>
  <w:style w:type="paragraph" w:styleId="BodyTextFirstIndent">
    <w:name w:val="Body Text First Indent"/>
    <w:basedOn w:val="Normal"/>
    <w:link w:val="BodyTextFirstIndentChar"/>
    <w:semiHidden/>
    <w:rsid w:val="004E3BD2"/>
    <w:pPr>
      <w:spacing w:before="60" w:after="120" w:line="240" w:lineRule="auto"/>
      <w:ind w:firstLine="210"/>
    </w:pPr>
    <w:rPr>
      <w:rFonts w:ascii="Verdana" w:eastAsia="Times New Roman" w:hAnsi="Verdana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4E3BD2"/>
    <w:rPr>
      <w:rFonts w:ascii="Verdana" w:hAnsi="Verdana"/>
      <w:lang w:val="nb-NO"/>
    </w:rPr>
  </w:style>
  <w:style w:type="paragraph" w:styleId="BodyTextIndent">
    <w:name w:val="Body Text Indent"/>
    <w:basedOn w:val="Normal"/>
    <w:link w:val="BodyTextIndentChar"/>
    <w:semiHidden/>
    <w:rsid w:val="004E3BD2"/>
    <w:pPr>
      <w:spacing w:before="60" w:after="120" w:line="240" w:lineRule="auto"/>
      <w:ind w:left="283"/>
    </w:pPr>
    <w:rPr>
      <w:rFonts w:ascii="Verdana" w:eastAsia="Times New Roman" w:hAnsi="Verdana"/>
    </w:rPr>
  </w:style>
  <w:style w:type="character" w:customStyle="1" w:styleId="BodyTextIndentChar">
    <w:name w:val="Body Text Indent Char"/>
    <w:basedOn w:val="DefaultParagraphFont"/>
    <w:link w:val="BodyTextIndent"/>
    <w:semiHidden/>
    <w:rsid w:val="004E3BD2"/>
    <w:rPr>
      <w:rFonts w:ascii="Verdana" w:hAnsi="Verdana"/>
      <w:lang w:val="nb-NO"/>
    </w:rPr>
  </w:style>
  <w:style w:type="paragraph" w:styleId="BodyTextFirstIndent2">
    <w:name w:val="Body Text First Indent 2"/>
    <w:basedOn w:val="BodyTextIndent"/>
    <w:link w:val="BodyTextFirstIndent2Char"/>
    <w:semiHidden/>
    <w:rsid w:val="004E3BD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E3BD2"/>
    <w:rPr>
      <w:rFonts w:ascii="Verdana" w:hAnsi="Verdana"/>
      <w:lang w:val="nb-NO"/>
    </w:rPr>
  </w:style>
  <w:style w:type="paragraph" w:styleId="BodyTextIndent2">
    <w:name w:val="Body Text Indent 2"/>
    <w:basedOn w:val="Normal"/>
    <w:link w:val="BodyTextIndent2Char"/>
    <w:semiHidden/>
    <w:rsid w:val="004E3BD2"/>
    <w:pPr>
      <w:spacing w:before="60" w:after="120" w:line="480" w:lineRule="auto"/>
      <w:ind w:left="283"/>
    </w:pPr>
    <w:rPr>
      <w:rFonts w:ascii="Verdana" w:eastAsia="Times New Roman" w:hAnsi="Verdan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3BD2"/>
    <w:rPr>
      <w:rFonts w:ascii="Verdana" w:hAnsi="Verdana"/>
      <w:lang w:val="nb-NO"/>
    </w:rPr>
  </w:style>
  <w:style w:type="paragraph" w:styleId="BodyTextIndent3">
    <w:name w:val="Body Text Indent 3"/>
    <w:basedOn w:val="Normal"/>
    <w:link w:val="BodyTextIndent3Char"/>
    <w:semiHidden/>
    <w:rsid w:val="004E3BD2"/>
    <w:pPr>
      <w:spacing w:before="60" w:after="120" w:line="240" w:lineRule="auto"/>
      <w:ind w:left="283"/>
    </w:pPr>
    <w:rPr>
      <w:rFonts w:ascii="Verdana" w:eastAsia="Times New Roman" w:hAnsi="Verdan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E3BD2"/>
    <w:rPr>
      <w:rFonts w:ascii="Verdana" w:hAnsi="Verdana"/>
      <w:sz w:val="16"/>
      <w:szCs w:val="16"/>
      <w:lang w:val="nb-NO"/>
    </w:rPr>
  </w:style>
  <w:style w:type="paragraph" w:styleId="Closing">
    <w:name w:val="Closing"/>
    <w:basedOn w:val="Normal"/>
    <w:link w:val="ClosingChar"/>
    <w:semiHidden/>
    <w:rsid w:val="004E3BD2"/>
    <w:pPr>
      <w:spacing w:before="60" w:after="0" w:line="240" w:lineRule="auto"/>
      <w:ind w:left="4252"/>
    </w:pPr>
    <w:rPr>
      <w:rFonts w:ascii="Verdana" w:eastAsia="Times New Roman" w:hAnsi="Verdana"/>
    </w:rPr>
  </w:style>
  <w:style w:type="character" w:customStyle="1" w:styleId="ClosingChar">
    <w:name w:val="Closing Char"/>
    <w:basedOn w:val="DefaultParagraphFont"/>
    <w:link w:val="Closing"/>
    <w:semiHidden/>
    <w:rsid w:val="004E3BD2"/>
    <w:rPr>
      <w:rFonts w:ascii="Verdana" w:hAnsi="Verdana"/>
      <w:lang w:val="nb-NO"/>
    </w:rPr>
  </w:style>
  <w:style w:type="table" w:styleId="ColorfulList-Accent2">
    <w:name w:val="Colorful List Accent 2"/>
    <w:basedOn w:val="TableNormal"/>
    <w:uiPriority w:val="72"/>
    <w:semiHidden/>
    <w:unhideWhenUsed/>
    <w:rsid w:val="004E3BD2"/>
    <w:pPr>
      <w:spacing w:before="0"/>
    </w:pPr>
    <w:rPr>
      <w:rFonts w:ascii="Times New Roman" w:hAnsi="Times New Roman" w:cs="Times New Roman"/>
      <w:color w:val="000000" w:themeColor="text1"/>
      <w:sz w:val="20"/>
      <w:szCs w:val="20"/>
      <w:lang w:eastAsia="is-I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4E3B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3BD2"/>
    <w:pPr>
      <w:spacing w:before="60" w:after="0" w:line="240" w:lineRule="auto"/>
    </w:pPr>
    <w:rPr>
      <w:rFonts w:ascii="Verdana" w:eastAsia="Times New Roman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3BD2"/>
    <w:rPr>
      <w:rFonts w:ascii="Verdana" w:hAnsi="Verdana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3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3BD2"/>
    <w:rPr>
      <w:rFonts w:ascii="Verdana" w:hAnsi="Verdana"/>
      <w:b/>
      <w:bCs/>
      <w:sz w:val="20"/>
      <w:szCs w:val="20"/>
      <w:lang w:val="nb-NO"/>
    </w:rPr>
  </w:style>
  <w:style w:type="paragraph" w:styleId="Date">
    <w:name w:val="Date"/>
    <w:basedOn w:val="Normal"/>
    <w:next w:val="Normal"/>
    <w:link w:val="DateChar"/>
    <w:semiHidden/>
    <w:rsid w:val="004E3BD2"/>
    <w:pPr>
      <w:spacing w:before="60" w:after="0" w:line="240" w:lineRule="auto"/>
    </w:pPr>
    <w:rPr>
      <w:rFonts w:ascii="Verdana" w:eastAsia="Times New Roman" w:hAnsi="Verdana"/>
    </w:rPr>
  </w:style>
  <w:style w:type="character" w:customStyle="1" w:styleId="DateChar">
    <w:name w:val="Date Char"/>
    <w:basedOn w:val="DefaultParagraphFont"/>
    <w:link w:val="Date"/>
    <w:semiHidden/>
    <w:rsid w:val="004E3BD2"/>
    <w:rPr>
      <w:rFonts w:ascii="Verdana" w:hAnsi="Verdana"/>
      <w:lang w:val="nb-NO"/>
    </w:rPr>
  </w:style>
  <w:style w:type="paragraph" w:styleId="DocumentMap">
    <w:name w:val="Document Map"/>
    <w:basedOn w:val="Normal"/>
    <w:link w:val="DocumentMapChar"/>
    <w:semiHidden/>
    <w:rsid w:val="004E3BD2"/>
    <w:pPr>
      <w:shd w:val="clear" w:color="auto" w:fill="000080"/>
      <w:spacing w:before="60" w:after="0" w:line="240" w:lineRule="auto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4E3BD2"/>
    <w:rPr>
      <w:rFonts w:ascii="Tahoma" w:hAnsi="Tahoma" w:cs="Tahoma"/>
      <w:shd w:val="clear" w:color="auto" w:fill="000080"/>
      <w:lang w:val="nb-NO"/>
    </w:rPr>
  </w:style>
  <w:style w:type="paragraph" w:styleId="E-mailSignature">
    <w:name w:val="E-mail Signature"/>
    <w:basedOn w:val="Normal"/>
    <w:link w:val="E-mailSignatureChar"/>
    <w:semiHidden/>
    <w:rsid w:val="004E3BD2"/>
    <w:pPr>
      <w:spacing w:before="60" w:after="0" w:line="240" w:lineRule="auto"/>
    </w:pPr>
    <w:rPr>
      <w:rFonts w:ascii="Verdana" w:eastAsia="Times New Roman" w:hAnsi="Verdana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E3BD2"/>
    <w:rPr>
      <w:rFonts w:ascii="Verdana" w:hAnsi="Verdana"/>
      <w:lang w:val="nb-NO"/>
    </w:rPr>
  </w:style>
  <w:style w:type="character" w:styleId="EndnoteReference">
    <w:name w:val="endnote reference"/>
    <w:basedOn w:val="DefaultParagraphFont"/>
    <w:semiHidden/>
    <w:rsid w:val="004E3BD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4E3BD2"/>
    <w:pPr>
      <w:spacing w:before="60" w:after="0" w:line="240" w:lineRule="auto"/>
    </w:pPr>
    <w:rPr>
      <w:rFonts w:ascii="Verdana" w:eastAsia="Times New Roman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E3BD2"/>
    <w:rPr>
      <w:rFonts w:ascii="Verdana" w:hAnsi="Verdana"/>
      <w:sz w:val="20"/>
      <w:szCs w:val="20"/>
      <w:lang w:val="nb-NO"/>
    </w:rPr>
  </w:style>
  <w:style w:type="paragraph" w:styleId="EnvelopeAddress">
    <w:name w:val="envelope address"/>
    <w:basedOn w:val="Normal"/>
    <w:semiHidden/>
    <w:rsid w:val="004E3BD2"/>
    <w:pPr>
      <w:framePr w:w="7920" w:h="1980" w:hRule="exact" w:hSpace="180" w:wrap="auto" w:hAnchor="page" w:xAlign="center" w:yAlign="bottom"/>
      <w:spacing w:before="60" w:after="0" w:line="240" w:lineRule="auto"/>
      <w:ind w:left="2880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semiHidden/>
    <w:rsid w:val="004E3BD2"/>
    <w:pPr>
      <w:spacing w:before="60"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4E3BD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E3BD2"/>
  </w:style>
  <w:style w:type="paragraph" w:styleId="HTMLAddress">
    <w:name w:val="HTML Address"/>
    <w:basedOn w:val="Normal"/>
    <w:link w:val="HTMLAddressChar"/>
    <w:semiHidden/>
    <w:rsid w:val="004E3BD2"/>
    <w:pPr>
      <w:spacing w:before="60" w:after="0" w:line="240" w:lineRule="auto"/>
    </w:pPr>
    <w:rPr>
      <w:rFonts w:ascii="Verdana" w:eastAsia="Times New Roman" w:hAnsi="Verdana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E3BD2"/>
    <w:rPr>
      <w:rFonts w:ascii="Verdana" w:hAnsi="Verdana"/>
      <w:i/>
      <w:iCs/>
      <w:lang w:val="nb-NO"/>
    </w:rPr>
  </w:style>
  <w:style w:type="character" w:styleId="HTMLCite">
    <w:name w:val="HTML Cite"/>
    <w:basedOn w:val="DefaultParagraphFont"/>
    <w:semiHidden/>
    <w:rsid w:val="004E3BD2"/>
    <w:rPr>
      <w:i/>
      <w:iCs/>
    </w:rPr>
  </w:style>
  <w:style w:type="character" w:styleId="HTMLCode">
    <w:name w:val="HTML Code"/>
    <w:basedOn w:val="DefaultParagraphFont"/>
    <w:semiHidden/>
    <w:rsid w:val="004E3B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E3BD2"/>
    <w:rPr>
      <w:i/>
      <w:iCs/>
    </w:rPr>
  </w:style>
  <w:style w:type="character" w:styleId="HTMLKeyboard">
    <w:name w:val="HTML Keyboard"/>
    <w:basedOn w:val="DefaultParagraphFont"/>
    <w:semiHidden/>
    <w:rsid w:val="004E3B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4E3BD2"/>
    <w:pPr>
      <w:spacing w:before="6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E3BD2"/>
    <w:rPr>
      <w:rFonts w:ascii="Courier New" w:hAnsi="Courier New" w:cs="Courier New"/>
      <w:sz w:val="20"/>
      <w:szCs w:val="20"/>
      <w:lang w:val="nb-NO"/>
    </w:rPr>
  </w:style>
  <w:style w:type="character" w:styleId="HTMLSample">
    <w:name w:val="HTML Sample"/>
    <w:basedOn w:val="DefaultParagraphFont"/>
    <w:semiHidden/>
    <w:rsid w:val="004E3BD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E3B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E3BD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4E3BD2"/>
    <w:pPr>
      <w:spacing w:after="0" w:line="240" w:lineRule="auto"/>
      <w:ind w:left="190" w:hanging="190"/>
    </w:pPr>
    <w:rPr>
      <w:rFonts w:ascii="Verdana" w:eastAsia="Times New Roman" w:hAnsi="Verdana"/>
    </w:rPr>
  </w:style>
  <w:style w:type="character" w:styleId="LineNumber">
    <w:name w:val="line number"/>
    <w:basedOn w:val="DefaultParagraphFont"/>
    <w:semiHidden/>
    <w:rsid w:val="004E3BD2"/>
  </w:style>
  <w:style w:type="paragraph" w:styleId="List">
    <w:name w:val="List"/>
    <w:basedOn w:val="Normal"/>
    <w:semiHidden/>
    <w:rsid w:val="004E3BD2"/>
    <w:pPr>
      <w:spacing w:before="60" w:after="0" w:line="240" w:lineRule="auto"/>
      <w:ind w:left="283" w:hanging="283"/>
    </w:pPr>
    <w:rPr>
      <w:rFonts w:ascii="Verdana" w:eastAsia="Times New Roman" w:hAnsi="Verdana"/>
    </w:rPr>
  </w:style>
  <w:style w:type="paragraph" w:styleId="List2">
    <w:name w:val="List 2"/>
    <w:basedOn w:val="Normal"/>
    <w:semiHidden/>
    <w:rsid w:val="004E3BD2"/>
    <w:pPr>
      <w:spacing w:before="60" w:after="0" w:line="240" w:lineRule="auto"/>
      <w:ind w:left="566" w:hanging="283"/>
    </w:pPr>
    <w:rPr>
      <w:rFonts w:ascii="Verdana" w:eastAsia="Times New Roman" w:hAnsi="Verdana"/>
    </w:rPr>
  </w:style>
  <w:style w:type="paragraph" w:styleId="List3">
    <w:name w:val="List 3"/>
    <w:basedOn w:val="Normal"/>
    <w:semiHidden/>
    <w:rsid w:val="004E3BD2"/>
    <w:pPr>
      <w:spacing w:before="60" w:after="0" w:line="240" w:lineRule="auto"/>
      <w:ind w:left="849" w:hanging="283"/>
    </w:pPr>
    <w:rPr>
      <w:rFonts w:ascii="Verdana" w:eastAsia="Times New Roman" w:hAnsi="Verdana"/>
    </w:rPr>
  </w:style>
  <w:style w:type="paragraph" w:styleId="List4">
    <w:name w:val="List 4"/>
    <w:basedOn w:val="Normal"/>
    <w:semiHidden/>
    <w:rsid w:val="004E3BD2"/>
    <w:pPr>
      <w:spacing w:before="60" w:after="0" w:line="240" w:lineRule="auto"/>
      <w:ind w:left="1132" w:hanging="283"/>
    </w:pPr>
    <w:rPr>
      <w:rFonts w:ascii="Verdana" w:eastAsia="Times New Roman" w:hAnsi="Verdana"/>
    </w:rPr>
  </w:style>
  <w:style w:type="paragraph" w:styleId="List5">
    <w:name w:val="List 5"/>
    <w:basedOn w:val="Normal"/>
    <w:semiHidden/>
    <w:rsid w:val="004E3BD2"/>
    <w:pPr>
      <w:spacing w:before="60" w:after="0" w:line="240" w:lineRule="auto"/>
      <w:ind w:left="1415" w:hanging="283"/>
    </w:pPr>
    <w:rPr>
      <w:rFonts w:ascii="Verdana" w:eastAsia="Times New Roman" w:hAnsi="Verdana"/>
    </w:rPr>
  </w:style>
  <w:style w:type="paragraph" w:styleId="ListBullet">
    <w:name w:val="List Bullet"/>
    <w:basedOn w:val="Normal"/>
    <w:semiHidden/>
    <w:rsid w:val="004E3BD2"/>
    <w:pPr>
      <w:numPr>
        <w:numId w:val="5"/>
      </w:numPr>
      <w:spacing w:before="60" w:after="0" w:line="240" w:lineRule="auto"/>
    </w:pPr>
    <w:rPr>
      <w:rFonts w:ascii="Verdana" w:eastAsia="Times New Roman" w:hAnsi="Verdana"/>
    </w:rPr>
  </w:style>
  <w:style w:type="paragraph" w:styleId="ListBullet2">
    <w:name w:val="List Bullet 2"/>
    <w:basedOn w:val="Normal"/>
    <w:semiHidden/>
    <w:rsid w:val="004E3BD2"/>
    <w:pPr>
      <w:numPr>
        <w:numId w:val="6"/>
      </w:numPr>
      <w:spacing w:before="60" w:after="0" w:line="240" w:lineRule="auto"/>
    </w:pPr>
    <w:rPr>
      <w:rFonts w:ascii="Verdana" w:eastAsia="Times New Roman" w:hAnsi="Verdana"/>
    </w:rPr>
  </w:style>
  <w:style w:type="paragraph" w:styleId="ListBullet3">
    <w:name w:val="List Bullet 3"/>
    <w:basedOn w:val="Normal"/>
    <w:semiHidden/>
    <w:rsid w:val="004E3BD2"/>
    <w:pPr>
      <w:numPr>
        <w:numId w:val="7"/>
      </w:numPr>
      <w:spacing w:before="60" w:after="0" w:line="240" w:lineRule="auto"/>
    </w:pPr>
    <w:rPr>
      <w:rFonts w:ascii="Verdana" w:eastAsia="Times New Roman" w:hAnsi="Verdana"/>
    </w:rPr>
  </w:style>
  <w:style w:type="paragraph" w:styleId="ListBullet4">
    <w:name w:val="List Bullet 4"/>
    <w:basedOn w:val="Normal"/>
    <w:semiHidden/>
    <w:rsid w:val="004E3BD2"/>
    <w:pPr>
      <w:numPr>
        <w:numId w:val="8"/>
      </w:numPr>
      <w:spacing w:before="60" w:after="0" w:line="240" w:lineRule="auto"/>
    </w:pPr>
    <w:rPr>
      <w:rFonts w:ascii="Verdana" w:eastAsia="Times New Roman" w:hAnsi="Verdana"/>
    </w:rPr>
  </w:style>
  <w:style w:type="paragraph" w:styleId="ListBullet5">
    <w:name w:val="List Bullet 5"/>
    <w:basedOn w:val="Normal"/>
    <w:semiHidden/>
    <w:rsid w:val="004E3BD2"/>
    <w:pPr>
      <w:numPr>
        <w:numId w:val="9"/>
      </w:numPr>
      <w:spacing w:before="60" w:after="0" w:line="240" w:lineRule="auto"/>
    </w:pPr>
    <w:rPr>
      <w:rFonts w:ascii="Verdana" w:eastAsia="Times New Roman" w:hAnsi="Verdana"/>
    </w:rPr>
  </w:style>
  <w:style w:type="paragraph" w:styleId="ListContinue">
    <w:name w:val="List Continue"/>
    <w:basedOn w:val="Normal"/>
    <w:semiHidden/>
    <w:rsid w:val="004E3BD2"/>
    <w:pPr>
      <w:spacing w:before="60" w:after="120" w:line="240" w:lineRule="auto"/>
      <w:ind w:left="283"/>
    </w:pPr>
    <w:rPr>
      <w:rFonts w:ascii="Verdana" w:eastAsia="Times New Roman" w:hAnsi="Verdana"/>
    </w:rPr>
  </w:style>
  <w:style w:type="paragraph" w:styleId="ListContinue2">
    <w:name w:val="List Continue 2"/>
    <w:basedOn w:val="Normal"/>
    <w:semiHidden/>
    <w:rsid w:val="004E3BD2"/>
    <w:pPr>
      <w:spacing w:before="60" w:after="120" w:line="240" w:lineRule="auto"/>
      <w:ind w:left="566"/>
    </w:pPr>
    <w:rPr>
      <w:rFonts w:ascii="Verdana" w:eastAsia="Times New Roman" w:hAnsi="Verdana"/>
    </w:rPr>
  </w:style>
  <w:style w:type="paragraph" w:styleId="ListContinue3">
    <w:name w:val="List Continue 3"/>
    <w:basedOn w:val="Normal"/>
    <w:semiHidden/>
    <w:rsid w:val="004E3BD2"/>
    <w:pPr>
      <w:spacing w:before="60" w:after="120" w:line="240" w:lineRule="auto"/>
      <w:ind w:left="849"/>
    </w:pPr>
    <w:rPr>
      <w:rFonts w:ascii="Verdana" w:eastAsia="Times New Roman" w:hAnsi="Verdana"/>
    </w:rPr>
  </w:style>
  <w:style w:type="paragraph" w:styleId="ListContinue4">
    <w:name w:val="List Continue 4"/>
    <w:basedOn w:val="Normal"/>
    <w:semiHidden/>
    <w:rsid w:val="004E3BD2"/>
    <w:pPr>
      <w:spacing w:before="60" w:after="120" w:line="240" w:lineRule="auto"/>
      <w:ind w:left="1132"/>
    </w:pPr>
    <w:rPr>
      <w:rFonts w:ascii="Verdana" w:eastAsia="Times New Roman" w:hAnsi="Verdana"/>
    </w:rPr>
  </w:style>
  <w:style w:type="paragraph" w:styleId="ListContinue5">
    <w:name w:val="List Continue 5"/>
    <w:basedOn w:val="Normal"/>
    <w:semiHidden/>
    <w:rsid w:val="004E3BD2"/>
    <w:pPr>
      <w:spacing w:before="60" w:after="120" w:line="240" w:lineRule="auto"/>
      <w:ind w:left="1415"/>
    </w:pPr>
    <w:rPr>
      <w:rFonts w:ascii="Verdana" w:eastAsia="Times New Roman" w:hAnsi="Verdana"/>
    </w:rPr>
  </w:style>
  <w:style w:type="paragraph" w:styleId="ListNumber">
    <w:name w:val="List Number"/>
    <w:basedOn w:val="Normal"/>
    <w:semiHidden/>
    <w:rsid w:val="004E3BD2"/>
    <w:pPr>
      <w:numPr>
        <w:numId w:val="10"/>
      </w:numPr>
      <w:spacing w:before="60" w:after="0" w:line="240" w:lineRule="auto"/>
    </w:pPr>
    <w:rPr>
      <w:rFonts w:ascii="Verdana" w:eastAsia="Times New Roman" w:hAnsi="Verdana"/>
    </w:rPr>
  </w:style>
  <w:style w:type="paragraph" w:styleId="ListNumber2">
    <w:name w:val="List Number 2"/>
    <w:basedOn w:val="Normal"/>
    <w:semiHidden/>
    <w:rsid w:val="004E3BD2"/>
    <w:pPr>
      <w:numPr>
        <w:numId w:val="11"/>
      </w:numPr>
      <w:spacing w:before="60" w:after="0" w:line="240" w:lineRule="auto"/>
    </w:pPr>
    <w:rPr>
      <w:rFonts w:ascii="Verdana" w:eastAsia="Times New Roman" w:hAnsi="Verdana"/>
    </w:rPr>
  </w:style>
  <w:style w:type="paragraph" w:styleId="ListNumber3">
    <w:name w:val="List Number 3"/>
    <w:basedOn w:val="Normal"/>
    <w:semiHidden/>
    <w:rsid w:val="004E3BD2"/>
    <w:pPr>
      <w:numPr>
        <w:numId w:val="12"/>
      </w:numPr>
      <w:spacing w:before="60" w:after="0" w:line="240" w:lineRule="auto"/>
    </w:pPr>
    <w:rPr>
      <w:rFonts w:ascii="Verdana" w:eastAsia="Times New Roman" w:hAnsi="Verdana"/>
    </w:rPr>
  </w:style>
  <w:style w:type="paragraph" w:styleId="ListNumber4">
    <w:name w:val="List Number 4"/>
    <w:basedOn w:val="Normal"/>
    <w:semiHidden/>
    <w:rsid w:val="004E3BD2"/>
    <w:pPr>
      <w:numPr>
        <w:numId w:val="13"/>
      </w:numPr>
      <w:spacing w:before="60" w:after="0" w:line="240" w:lineRule="auto"/>
    </w:pPr>
    <w:rPr>
      <w:rFonts w:ascii="Verdana" w:eastAsia="Times New Roman" w:hAnsi="Verdana"/>
    </w:rPr>
  </w:style>
  <w:style w:type="paragraph" w:styleId="ListNumber5">
    <w:name w:val="List Number 5"/>
    <w:basedOn w:val="Normal"/>
    <w:semiHidden/>
    <w:rsid w:val="004E3BD2"/>
    <w:pPr>
      <w:numPr>
        <w:numId w:val="14"/>
      </w:numPr>
      <w:spacing w:before="60" w:after="0" w:line="240" w:lineRule="auto"/>
    </w:pPr>
    <w:rPr>
      <w:rFonts w:ascii="Verdana" w:eastAsia="Times New Roman" w:hAnsi="Verdana"/>
    </w:rPr>
  </w:style>
  <w:style w:type="character" w:customStyle="1" w:styleId="ListParagraphChar">
    <w:name w:val="List Paragraph Char"/>
    <w:link w:val="ListParagraph"/>
    <w:uiPriority w:val="99"/>
    <w:semiHidden/>
    <w:rsid w:val="007A4671"/>
    <w:rPr>
      <w:rFonts w:ascii="Calibri" w:hAnsi="Calibri"/>
    </w:rPr>
  </w:style>
  <w:style w:type="paragraph" w:styleId="MessageHeader">
    <w:name w:val="Message Header"/>
    <w:basedOn w:val="Normal"/>
    <w:link w:val="MessageHeaderChar"/>
    <w:semiHidden/>
    <w:rsid w:val="004E3B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0" w:line="240" w:lineRule="auto"/>
      <w:ind w:left="1134" w:hanging="1134"/>
    </w:pPr>
    <w:rPr>
      <w:rFonts w:ascii="Arial" w:eastAsia="Times New Roman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4E3BD2"/>
    <w:rPr>
      <w:rFonts w:ascii="Arial" w:hAnsi="Arial" w:cs="Arial"/>
      <w:shd w:val="pct20" w:color="auto" w:fill="auto"/>
      <w:lang w:val="nb-NO"/>
    </w:rPr>
  </w:style>
  <w:style w:type="paragraph" w:styleId="NormalWeb">
    <w:name w:val="Normal (Web)"/>
    <w:basedOn w:val="Normal"/>
    <w:semiHidden/>
    <w:rsid w:val="004E3BD2"/>
    <w:pPr>
      <w:spacing w:before="60" w:after="0" w:line="240" w:lineRule="auto"/>
    </w:pPr>
    <w:rPr>
      <w:rFonts w:ascii="Verdana" w:eastAsia="Times New Roman" w:hAnsi="Verdana"/>
    </w:rPr>
  </w:style>
  <w:style w:type="paragraph" w:styleId="NormalIndent">
    <w:name w:val="Normal Indent"/>
    <w:basedOn w:val="Normal"/>
    <w:semiHidden/>
    <w:rsid w:val="004E3BD2"/>
    <w:pPr>
      <w:spacing w:before="60" w:after="0" w:line="240" w:lineRule="auto"/>
      <w:ind w:left="720"/>
    </w:pPr>
    <w:rPr>
      <w:rFonts w:ascii="Verdana" w:eastAsia="Times New Roman" w:hAnsi="Verdana"/>
    </w:rPr>
  </w:style>
  <w:style w:type="paragraph" w:styleId="NoteHeading">
    <w:name w:val="Note Heading"/>
    <w:basedOn w:val="Normal"/>
    <w:next w:val="Normal"/>
    <w:link w:val="NoteHeadingChar"/>
    <w:semiHidden/>
    <w:rsid w:val="004E3BD2"/>
    <w:pPr>
      <w:spacing w:before="60" w:after="0" w:line="240" w:lineRule="auto"/>
    </w:pPr>
    <w:rPr>
      <w:rFonts w:ascii="Verdana" w:eastAsia="Times New Roman" w:hAnsi="Verdana"/>
    </w:rPr>
  </w:style>
  <w:style w:type="character" w:customStyle="1" w:styleId="NoteHeadingChar">
    <w:name w:val="Note Heading Char"/>
    <w:basedOn w:val="DefaultParagraphFont"/>
    <w:link w:val="NoteHeading"/>
    <w:semiHidden/>
    <w:rsid w:val="004E3BD2"/>
    <w:rPr>
      <w:rFonts w:ascii="Verdana" w:hAnsi="Verdana"/>
      <w:lang w:val="nb-NO"/>
    </w:rPr>
  </w:style>
  <w:style w:type="character" w:styleId="PlaceholderText">
    <w:name w:val="Placeholder Text"/>
    <w:basedOn w:val="DefaultParagraphFont"/>
    <w:uiPriority w:val="99"/>
    <w:semiHidden/>
    <w:rsid w:val="004E3BD2"/>
    <w:rPr>
      <w:color w:val="808080"/>
    </w:rPr>
  </w:style>
  <w:style w:type="paragraph" w:styleId="PlainText">
    <w:name w:val="Plain Text"/>
    <w:basedOn w:val="Normal"/>
    <w:link w:val="PlainTextChar"/>
    <w:semiHidden/>
    <w:rsid w:val="004E3BD2"/>
    <w:pPr>
      <w:spacing w:before="6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E3BD2"/>
    <w:rPr>
      <w:rFonts w:ascii="Courier New" w:hAnsi="Courier New" w:cs="Courier New"/>
      <w:sz w:val="20"/>
      <w:szCs w:val="20"/>
      <w:lang w:val="nb-NO"/>
    </w:rPr>
  </w:style>
  <w:style w:type="paragraph" w:styleId="Salutation">
    <w:name w:val="Salutation"/>
    <w:basedOn w:val="Normal"/>
    <w:next w:val="Normal"/>
    <w:link w:val="SalutationChar"/>
    <w:semiHidden/>
    <w:rsid w:val="004E3BD2"/>
    <w:pPr>
      <w:spacing w:before="60" w:after="0" w:line="240" w:lineRule="auto"/>
    </w:pPr>
    <w:rPr>
      <w:rFonts w:ascii="Verdana" w:eastAsia="Times New Roman" w:hAnsi="Verdana"/>
    </w:rPr>
  </w:style>
  <w:style w:type="character" w:customStyle="1" w:styleId="SalutationChar">
    <w:name w:val="Salutation Char"/>
    <w:basedOn w:val="DefaultParagraphFont"/>
    <w:link w:val="Salutation"/>
    <w:semiHidden/>
    <w:rsid w:val="004E3BD2"/>
    <w:rPr>
      <w:rFonts w:ascii="Verdana" w:hAnsi="Verdana"/>
      <w:lang w:val="nb-NO"/>
    </w:rPr>
  </w:style>
  <w:style w:type="paragraph" w:styleId="Signature">
    <w:name w:val="Signature"/>
    <w:basedOn w:val="Normal"/>
    <w:link w:val="SignatureChar"/>
    <w:semiHidden/>
    <w:rsid w:val="004E3BD2"/>
    <w:pPr>
      <w:spacing w:before="60" w:after="0" w:line="240" w:lineRule="auto"/>
      <w:ind w:left="4252"/>
    </w:pPr>
    <w:rPr>
      <w:rFonts w:ascii="Verdana" w:eastAsia="Times New Roman" w:hAnsi="Verdana"/>
    </w:rPr>
  </w:style>
  <w:style w:type="character" w:customStyle="1" w:styleId="SignatureChar">
    <w:name w:val="Signature Char"/>
    <w:basedOn w:val="DefaultParagraphFont"/>
    <w:link w:val="Signature"/>
    <w:semiHidden/>
    <w:rsid w:val="004E3BD2"/>
    <w:rPr>
      <w:rFonts w:ascii="Verdana" w:hAnsi="Verdana"/>
      <w:lang w:val="nb-NO"/>
    </w:rPr>
  </w:style>
  <w:style w:type="table" w:styleId="Table3Deffects1">
    <w:name w:val="Table 3D effects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E3BD2"/>
    <w:pPr>
      <w:jc w:val="both"/>
    </w:pPr>
    <w:rPr>
      <w:rFonts w:ascii="Times New Roman" w:hAnsi="Times New Roman" w:cs="Times New Roman"/>
      <w:color w:val="000080"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E3BD2"/>
    <w:pPr>
      <w:jc w:val="both"/>
    </w:pPr>
    <w:rPr>
      <w:rFonts w:ascii="Times New Roman" w:hAnsi="Times New Roman" w:cs="Times New Roman"/>
      <w:color w:val="FFFFFF"/>
      <w:sz w:val="20"/>
      <w:szCs w:val="20"/>
      <w:lang w:eastAsia="is-I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E3BD2"/>
    <w:pPr>
      <w:jc w:val="both"/>
    </w:pPr>
    <w:rPr>
      <w:rFonts w:ascii="Times New Roman" w:hAnsi="Times New Roman" w:cs="Times New Roman"/>
      <w:b/>
      <w:bCs/>
      <w:sz w:val="20"/>
      <w:szCs w:val="20"/>
      <w:lang w:eastAsia="is-I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E3BD2"/>
    <w:pPr>
      <w:jc w:val="both"/>
    </w:pPr>
    <w:rPr>
      <w:rFonts w:ascii="Times New Roman" w:hAnsi="Times New Roman" w:cs="Times New Roman"/>
      <w:b/>
      <w:bCs/>
      <w:sz w:val="20"/>
      <w:szCs w:val="20"/>
      <w:lang w:eastAsia="is-I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E3BD2"/>
    <w:pPr>
      <w:jc w:val="both"/>
    </w:pPr>
    <w:rPr>
      <w:rFonts w:ascii="Times New Roman" w:hAnsi="Times New Roman" w:cs="Times New Roman"/>
      <w:b/>
      <w:bCs/>
      <w:sz w:val="20"/>
      <w:szCs w:val="20"/>
      <w:lang w:eastAsia="is-I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E3BD2"/>
    <w:pPr>
      <w:jc w:val="both"/>
    </w:pPr>
    <w:rPr>
      <w:rFonts w:ascii="Times New Roman" w:hAnsi="Times New Roman" w:cs="Times New Roman"/>
      <w:b/>
      <w:bCs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Verkis-Texti-Bold">
    <w:name w:val="Verkis - Texti - Bold"/>
    <w:basedOn w:val="Verkis-Texti"/>
    <w:next w:val="Verkis-Texti"/>
    <w:qFormat/>
    <w:rsid w:val="004E3BD2"/>
    <w:rPr>
      <w:b/>
    </w:rPr>
  </w:style>
  <w:style w:type="paragraph" w:customStyle="1" w:styleId="Verkis-Texti-Bold-Italic">
    <w:name w:val="Verkis - Texti - Bold - Italic"/>
    <w:basedOn w:val="Verkis-Texti"/>
    <w:next w:val="Verkis-Texti"/>
    <w:qFormat/>
    <w:rsid w:val="004E3BD2"/>
    <w:rPr>
      <w:b/>
      <w:i/>
    </w:rPr>
  </w:style>
  <w:style w:type="paragraph" w:customStyle="1" w:styleId="Verkis-Vidaukar">
    <w:name w:val="Verkis - Vidaukar"/>
    <w:basedOn w:val="Heading2"/>
    <w:next w:val="Verkis-Texti"/>
    <w:uiPriority w:val="1"/>
    <w:qFormat/>
    <w:rsid w:val="004E3BD2"/>
    <w:pPr>
      <w:numPr>
        <w:ilvl w:val="0"/>
      </w:numPr>
      <w:tabs>
        <w:tab w:val="left" w:pos="992"/>
      </w:tabs>
    </w:pPr>
  </w:style>
  <w:style w:type="character" w:customStyle="1" w:styleId="fontstyle21">
    <w:name w:val="fontstyle21"/>
    <w:basedOn w:val="DefaultParagraphFont"/>
    <w:rsid w:val="00056437"/>
    <w:rPr>
      <w:rFonts w:ascii="HelveticaNeueLTPro-Cn" w:hAnsi="HelveticaNeueLTPro-Cn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01">
    <w:name w:val="fontstyle01"/>
    <w:basedOn w:val="DefaultParagraphFont"/>
    <w:rsid w:val="00056437"/>
    <w:rPr>
      <w:rFonts w:ascii="HelveticaNeueLTPro-BdCn" w:hAnsi="HelveticaNeueLTPro-BdCn" w:hint="default"/>
      <w:b/>
      <w:bCs/>
      <w:i w:val="0"/>
      <w:iCs w:val="0"/>
      <w:color w:val="231F20"/>
      <w:sz w:val="18"/>
      <w:szCs w:val="18"/>
    </w:rPr>
  </w:style>
  <w:style w:type="table" w:customStyle="1" w:styleId="TableGrid10">
    <w:name w:val="Table Grid1"/>
    <w:basedOn w:val="TableNormal"/>
    <w:next w:val="TableGrid"/>
    <w:uiPriority w:val="59"/>
    <w:rsid w:val="00661CCA"/>
    <w:pPr>
      <w:spacing w:before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sid w:val="001A1C38"/>
    <w:rPr>
      <w:rFonts w:ascii="Times New Roman Italic" w:hAnsi="Times New Roman 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C852-969D-411E-A09C-5B502D67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Sigþór U. Hallfreðsson</dc:creator>
  <cp:keywords/>
  <dc:description/>
  <cp:lastModifiedBy>Baldur Snær Sigurðsson</cp:lastModifiedBy>
  <cp:revision>24</cp:revision>
  <cp:lastPrinted>2017-03-09T10:43:00Z</cp:lastPrinted>
  <dcterms:created xsi:type="dcterms:W3CDTF">2017-03-07T15:40:00Z</dcterms:created>
  <dcterms:modified xsi:type="dcterms:W3CDTF">2017-03-09T16:10:00Z</dcterms:modified>
</cp:coreProperties>
</file>