
<file path=[Content_Types].xml><?xml version="1.0" encoding="utf-8"?>
<Types xmlns="http://schemas.openxmlformats.org/package/2006/content-types">
  <Default Extension="png" ContentType="image/png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sdt>
      <w:sdtPr>
        <w:id w:val="-1360582938"/>
        <w:docPartObj>
          <w:docPartGallery w:val="Cover Pages"/>
          <w:docPartUnique/>
        </w:docPartObj>
      </w:sdtPr>
      <w:sdtEndPr/>
      <w:sdtContent>
        <w:p w:rsidR="006C465F" w:rsidRDefault="006C465F">
          <w:r>
            <w:rPr>
              <w:noProof/>
              <w:lang w:val="is-IS" w:eastAsia="is-IS"/>
            </w:rPr>
            <mc:AlternateContent>
              <mc:Choice Requires="wpg">
                <w:drawing>
                  <wp:anchor distT="0" distB="0" distL="114300" distR="114300" simplePos="0" relativeHeight="251662336" behindDoc="0" locked="0" layoutInCell="1" allowOverlap="1" wp14:anchorId="09333907" wp14:editId="0D1F7E7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2300</wp14:pctPosVOffset>
                        </wp:positionV>
                      </mc:Choice>
                      <mc:Fallback>
                        <wp:positionV relativeFrom="page">
                          <wp:posOffset>231140</wp:posOffset>
                        </wp:positionV>
                      </mc:Fallback>
                    </mc:AlternateContent>
                    <wp:extent cx="7315200" cy="1215391"/>
                    <wp:effectExtent l="0" t="0" r="1270" b="1905"/>
                    <wp:wrapNone/>
                    <wp:docPr id="149" name="Group 149"/>
                    <wp:cNvGraphicFramePr/>
                    <a:graphic xmlns:a="http://schemas.openxmlformats.org/drawingml/2006/main">
                      <a:graphicData uri="http://schemas.microsoft.com/office/word/2010/wordprocessingGroup">
                        <wpg:wgp>
                          <wpg:cNvGrpSpPr/>
                          <wpg:grpSpPr>
                            <a:xfrm>
                              <a:off x="0" y="0"/>
                              <a:ext cx="7315200" cy="1215391"/>
                              <a:chOff x="0" y="-1"/>
                              <a:chExt cx="7315200" cy="1216153"/>
                            </a:xfrm>
                          </wpg:grpSpPr>
                          <wps:wsp>
                            <wps:cNvPr id="150" name="Rectangle 51"/>
                            <wps:cNvSpPr/>
                            <wps:spPr>
                              <a:xfrm>
                                <a:off x="0" y="-1"/>
                                <a:ext cx="7315200" cy="1130373"/>
                              </a:xfrm>
                              <a:custGeom>
                                <a:avLst/>
                                <a:gdLst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0 w 7312660"/>
                                  <a:gd name="connsiteY3" fmla="*/ 1215390 h 1215390"/>
                                  <a:gd name="connsiteX4" fmla="*/ 0 w 7312660"/>
                                  <a:gd name="connsiteY4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67125 w 7312660"/>
                                  <a:gd name="connsiteY3" fmla="*/ 120967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215390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0 w 7312660"/>
                                  <a:gd name="connsiteY0" fmla="*/ 0 h 1215390"/>
                                  <a:gd name="connsiteX1" fmla="*/ 7312660 w 7312660"/>
                                  <a:gd name="connsiteY1" fmla="*/ 0 h 1215390"/>
                                  <a:gd name="connsiteX2" fmla="*/ 7312660 w 7312660"/>
                                  <a:gd name="connsiteY2" fmla="*/ 1129665 h 1215390"/>
                                  <a:gd name="connsiteX3" fmla="*/ 3619500 w 7312660"/>
                                  <a:gd name="connsiteY3" fmla="*/ 733425 h 1215390"/>
                                  <a:gd name="connsiteX4" fmla="*/ 0 w 7312660"/>
                                  <a:gd name="connsiteY4" fmla="*/ 1215390 h 1215390"/>
                                  <a:gd name="connsiteX5" fmla="*/ 0 w 7312660"/>
                                  <a:gd name="connsiteY5" fmla="*/ 0 h 1215390"/>
                                  <a:gd name="connsiteX0" fmla="*/ 9525 w 7322185"/>
                                  <a:gd name="connsiteY0" fmla="*/ 0 h 1129665"/>
                                  <a:gd name="connsiteX1" fmla="*/ 7322185 w 7322185"/>
                                  <a:gd name="connsiteY1" fmla="*/ 0 h 1129665"/>
                                  <a:gd name="connsiteX2" fmla="*/ 7322185 w 7322185"/>
                                  <a:gd name="connsiteY2" fmla="*/ 1129665 h 1129665"/>
                                  <a:gd name="connsiteX3" fmla="*/ 3629025 w 7322185"/>
                                  <a:gd name="connsiteY3" fmla="*/ 733425 h 1129665"/>
                                  <a:gd name="connsiteX4" fmla="*/ 0 w 7322185"/>
                                  <a:gd name="connsiteY4" fmla="*/ 1091565 h 1129665"/>
                                  <a:gd name="connsiteX5" fmla="*/ 9525 w 7322185"/>
                                  <a:gd name="connsiteY5" fmla="*/ 0 h 1129665"/>
                                  <a:gd name="connsiteX0" fmla="*/ 0 w 7312660"/>
                                  <a:gd name="connsiteY0" fmla="*/ 0 h 1129665"/>
                                  <a:gd name="connsiteX1" fmla="*/ 7312660 w 7312660"/>
                                  <a:gd name="connsiteY1" fmla="*/ 0 h 1129665"/>
                                  <a:gd name="connsiteX2" fmla="*/ 7312660 w 7312660"/>
                                  <a:gd name="connsiteY2" fmla="*/ 1129665 h 1129665"/>
                                  <a:gd name="connsiteX3" fmla="*/ 3619500 w 7312660"/>
                                  <a:gd name="connsiteY3" fmla="*/ 733425 h 1129665"/>
                                  <a:gd name="connsiteX4" fmla="*/ 0 w 7312660"/>
                                  <a:gd name="connsiteY4" fmla="*/ 1091565 h 1129665"/>
                                  <a:gd name="connsiteX5" fmla="*/ 0 w 7312660"/>
                                  <a:gd name="connsiteY5" fmla="*/ 0 h 1129665"/>
                                </a:gdLst>
                                <a:ahLst/>
                                <a:cxnLst>
                                  <a:cxn ang="0">
                                    <a:pos x="connsiteX0" y="connsiteY0"/>
                                  </a:cxn>
                                  <a:cxn ang="0">
                                    <a:pos x="connsiteX1" y="connsiteY1"/>
                                  </a:cxn>
                                  <a:cxn ang="0">
                                    <a:pos x="connsiteX2" y="connsiteY2"/>
                                  </a:cxn>
                                  <a:cxn ang="0">
                                    <a:pos x="connsiteX3" y="connsiteY3"/>
                                  </a:cxn>
                                  <a:cxn ang="0">
                                    <a:pos x="connsiteX4" y="connsiteY4"/>
                                  </a:cxn>
                                  <a:cxn ang="0">
                                    <a:pos x="connsiteX5" y="connsiteY5"/>
                                  </a:cxn>
                                </a:cxnLst>
                                <a:rect l="l" t="t" r="r" b="b"/>
                                <a:pathLst>
                                  <a:path w="7312660" h="1129665">
                                    <a:moveTo>
                                      <a:pt x="0" y="0"/>
                                    </a:moveTo>
                                    <a:lnTo>
                                      <a:pt x="7312660" y="0"/>
                                    </a:lnTo>
                                    <a:lnTo>
                                      <a:pt x="7312660" y="1129665"/>
                                    </a:lnTo>
                                    <a:lnTo>
                                      <a:pt x="3619500" y="733425"/>
                                    </a:lnTo>
                                    <a:lnTo>
                                      <a:pt x="0" y="1091565"/>
                                    </a:lnTo>
                                    <a:lnTo>
                                      <a:pt x="0" y="0"/>
                                    </a:lnTo>
                                    <a:close/>
                                  </a:path>
                                </a:pathLst>
                              </a:custGeom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  <wps:wsp>
                            <wps:cNvPr id="151" name="Rectangle 151"/>
                            <wps:cNvSpPr/>
                            <wps:spPr>
                              <a:xfrm>
                                <a:off x="0" y="0"/>
                                <a:ext cx="7315200" cy="1216152"/>
                              </a:xfrm>
                              <a:prstGeom prst="rect">
                                <a:avLst/>
                              </a:prstGeom>
                              <a:blipFill>
                                <a:blip r:embed="rId9"/>
                                <a:stretch>
                                  <a:fillRect r="-7574"/>
                                </a:stretch>
                              </a:blipFill>
                              <a:ln>
                                <a:noFill/>
                              </a:ln>
                            </wps:spPr>
                            <wps:style>
                              <a:lnRef idx="2">
                                <a:schemeClr val="accent1">
                                  <a:shade val="50000"/>
                                </a:schemeClr>
                              </a:lnRef>
                              <a:fillRef idx="1">
                                <a:schemeClr val="accent1"/>
                              </a:fillRef>
                              <a:effectRef idx="0">
                                <a:schemeClr val="accent1"/>
                              </a:effectRef>
                              <a:fontRef idx="minor">
                                <a:schemeClr val="lt1"/>
                              </a:fontRef>
                            </wps:style>
      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      <a:prstTxWarp prst="textNoShape">
                                <a:avLst/>
                              </a:prstTxWarp>
                              <a:noAutofit/>
                            </wps:bodyPr>
                          </wps:wsp>
                        </wpg:wg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12100</wp14:pctHeight>
                    </wp14:sizeRelV>
                  </wp:anchor>
                </w:drawing>
              </mc:Choice>
              <mc:Fallback>
                <w:pict>
                  <v:group w14:anchorId="0FA674CD" id="Group 149" o:spid="_x0000_s1026" style="position:absolute;margin-left:0;margin-top:0;width:8in;height:95.7pt;z-index:251662336;mso-width-percent:941;mso-height-percent:121;mso-top-percent:23;mso-position-horizontal:center;mso-position-horizontal-relative:page;mso-position-vertical-relative:page;mso-width-percent:941;mso-height-percent:121;mso-top-percent:23" coordorigin="" coordsize="73152,12161" o:gfxdata="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">
                    <v:shape id="Rectangle 51" o:spid="_x0000_s1027" style="position:absolute;width:73152;height:11303;visibility:visible;mso-wrap-style:square;v-text-anchor:middle" coordsize="7312660,1129665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" path="m,l7312660,r,1129665l3619500,733425,,1091565,,xe" fillcolor="#5b9bd5 [3204]" stroked="f" strokeweight="1pt">
                      <v:stroke joinstyle="miter"/>
                      <v:path arrowok="t" o:connecttype="custom" o:connectlocs="0,0;7315200,0;7315200,1130373;3620757,733885;0,1092249;0,0" o:connectangles="0,0,0,0,0,0"/>
                    </v:shape>
                    <v:rect id="Rectangle 151" o:spid="_x0000_s1028" style="position:absolute;width:73152;height:12161;visibility:visible;mso-wrap-style:square;v-text-anchor:middle" o:gfxdata="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" stroked="f" strokeweight="1pt">
                      <v:fill r:id="rId10" o:title="" recolor="t" rotate="t" type="frame"/>
                    </v:rect>
                    <w10:wrap anchorx="page" anchory="page"/>
                  </v:group>
                </w:pict>
              </mc:Fallback>
            </mc:AlternateContent>
          </w:r>
          <w:r>
            <w:rPr>
              <w:noProof/>
              <w:lang w:val="is-IS" w:eastAsia="is-IS"/>
            </w:rPr>
            <mc:AlternateContent>
              <mc:Choice Requires="wps">
                <w:drawing>
                  <wp:anchor distT="0" distB="0" distL="114300" distR="114300" simplePos="0" relativeHeight="251660288" behindDoc="0" locked="0" layoutInCell="1" allowOverlap="1" wp14:anchorId="0C434232" wp14:editId="0B4F3D07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81800</wp14:pctPosVOffset>
                        </wp:positionV>
                      </mc:Choice>
                      <mc:Fallback>
                        <wp:positionV relativeFrom="page">
                          <wp:posOffset>8227695</wp:posOffset>
                        </wp:positionV>
                      </mc:Fallback>
                    </mc:AlternateContent>
                    <wp:extent cx="7315200" cy="914400"/>
                    <wp:effectExtent l="0" t="0" r="0" b="8255"/>
                    <wp:wrapSquare wrapText="bothSides"/>
                    <wp:docPr id="152" name="Text Box 152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91440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sdt>
                                <w:sdtPr>
                                  <w:rPr>
                                    <w:color w:val="595959" w:themeColor="text1" w:themeTint="A6"/>
                                    <w:sz w:val="28"/>
                                    <w:szCs w:val="28"/>
                                  </w:rPr>
                                  <w:alias w:val="Author"/>
                                  <w:tag w:val=""/>
                                  <w:id w:val="-289672751"/>
      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C465F" w:rsidRDefault="006C465F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8"/>
                                        <w:szCs w:val="28"/>
                                        <w:lang w:val="is-IS"/>
                                      </w:rPr>
                                      <w:t>Sigurborg Kr. Hannesdóttir, MSc</w:t>
                                    </w:r>
                                  </w:p>
                                </w:sdtContent>
                              </w:sdt>
                              <w:p w:rsidR="006C465F" w:rsidRDefault="00B72320">
                                <w:pPr>
                                  <w:pStyle w:val="NoSpacing"/>
                                  <w:jc w:val="right"/>
                                  <w:rPr>
                                    <w:color w:val="595959" w:themeColor="text1" w:themeTint="A6"/>
                                    <w:sz w:val="18"/>
                                    <w:szCs w:val="18"/>
                                  </w:rPr>
                                </w:pPr>
                                <w:sdt>
                                  <w:sdtPr>
                                    <w:rPr>
                                      <w:color w:val="595959" w:themeColor="text1" w:themeTint="A6"/>
                                      <w:sz w:val="18"/>
                                      <w:szCs w:val="18"/>
                                    </w:rPr>
                                    <w:alias w:val="Email"/>
                                    <w:tag w:val="Email"/>
                                    <w:id w:val="1498302719"/>
                                    <w:showingPlcHdr/>
                                    <w:dataBinding w:prefixMappings="xmlns:ns0='http://schemas.microsoft.com/office/2006/coverPageProps' " w:xpath="/ns0:CoverPageProperties[1]/ns0:CompanyEmail[1]" w:storeItemID="{55AF091B-3C7A-41E3-B477-F2FDAA23CFDA}"/>
                                    <w:text/>
                                  </w:sdtPr>
                                  <w:sdtEndPr/>
                                  <w:sdtContent>
                                    <w:r w:rsidR="006C465F">
                                      <w:rPr>
                                        <w:color w:val="595959" w:themeColor="text1" w:themeTint="A6"/>
                                        <w:sz w:val="18"/>
                                        <w:szCs w:val="18"/>
                                      </w:rPr>
                                      <w:t xml:space="preserve">     </w:t>
                                    </w:r>
                                  </w:sdtContent>
                                </w:sdt>
                              </w:p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9200</wp14:pctHeight>
                    </wp14:sizeRelV>
                  </wp:anchor>
                </w:drawing>
              </mc:Choice>
              <mc:Fallback>
                <w:pict>
                  <v:shapetype id="_x0000_t202" coordsize="21600,21600" o:spt="202" path="m,l,21600r21600,l21600,xe">
                    <v:stroke joinstyle="miter"/>
                    <v:path gradientshapeok="t" o:connecttype="rect"/>
                  </v:shapetype>
                  <v:shape id="Text Box 152" o:spid="_x0000_s1026" type="#_x0000_t202" style="position:absolute;margin-left:0;margin-top:0;width:8in;height:1in;z-index:251660288;visibility:visible;mso-wrap-style:square;mso-width-percent:941;mso-height-percent:92;mso-top-percent:818;mso-wrap-distance-left:9pt;mso-wrap-distance-top:0;mso-wrap-distance-right:9pt;mso-wrap-distance-bottom:0;mso-position-horizontal:center;mso-position-horizontal-relative:page;mso-position-vertical-relative:page;mso-width-percent:941;mso-height-percent:92;mso-top-percent:818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" filled="f" stroked="f" strokeweight=".5pt">
                    <v:textbox inset="126pt,0,54pt,0">
                      <w:txbxContent>
                        <w:sdt>
                          <w:sdtPr>
                            <w:rPr>
                              <w:color w:val="595959" w:themeColor="text1" w:themeTint="A6"/>
                              <w:sz w:val="28"/>
                              <w:szCs w:val="28"/>
                            </w:rPr>
                            <w:alias w:val="Author"/>
                            <w:tag w:val=""/>
                            <w:id w:val="-289672751"/>
                            <w:dataBinding w:prefixMappings="xmlns:ns0='http://purl.org/dc/elements/1.1/' xmlns:ns1='http://schemas.openxmlformats.org/package/2006/metadata/core-properties' " w:xpath="/ns1:coreProperties[1]/ns0:creator[1]" w:storeItemID="{6C3C8BC8-F283-45AE-878A-BAB7291924A1}"/>
                            <w:text/>
                          </w:sdtPr>
                          <w:sdtEndPr/>
                          <w:sdtContent>
                            <w:p w:rsidR="006C465F" w:rsidRDefault="006C465F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8"/>
                                  <w:szCs w:val="28"/>
                                  <w:lang w:val="is-IS"/>
                                </w:rPr>
                                <w:t>Sigurborg Kr. Hannesdóttir, MSc</w:t>
                              </w:r>
                            </w:p>
                          </w:sdtContent>
                        </w:sdt>
                        <w:p w:rsidR="006C465F" w:rsidRDefault="00555249">
                          <w:pPr>
                            <w:pStyle w:val="NoSpacing"/>
                            <w:jc w:val="right"/>
                            <w:rPr>
                              <w:color w:val="595959" w:themeColor="text1" w:themeTint="A6"/>
                              <w:sz w:val="18"/>
                              <w:szCs w:val="18"/>
                            </w:rPr>
                          </w:pPr>
                          <w:sdt>
                            <w:sdtPr>
                              <w:rPr>
                                <w:color w:val="595959" w:themeColor="text1" w:themeTint="A6"/>
                                <w:sz w:val="18"/>
                                <w:szCs w:val="18"/>
                              </w:rPr>
                              <w:alias w:val="Email"/>
                              <w:tag w:val="Email"/>
                              <w:id w:val="1498302719"/>
                              <w:showingPlcHdr/>
                              <w:dataBinding w:prefixMappings="xmlns:ns0='http://schemas.microsoft.com/office/2006/coverPageProps' " w:xpath="/ns0:CoverPageProperties[1]/ns0:CompanyEmail[1]" w:storeItemID="{55AF091B-3C7A-41E3-B477-F2FDAA23CFDA}"/>
                              <w:text/>
                            </w:sdtPr>
                            <w:sdtEndPr/>
                            <w:sdtContent>
                              <w:r w:rsidR="006C465F">
                                <w:rPr>
                                  <w:color w:val="595959" w:themeColor="text1" w:themeTint="A6"/>
                                  <w:sz w:val="18"/>
                                  <w:szCs w:val="18"/>
                                </w:rPr>
                                <w:t xml:space="preserve">     </w:t>
                              </w:r>
                            </w:sdtContent>
                          </w:sdt>
                        </w:p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is-IS" w:eastAsia="is-IS"/>
            </w:rPr>
            <mc:AlternateContent>
              <mc:Choice Requires="wps">
                <w:drawing>
                  <wp:anchor distT="0" distB="0" distL="114300" distR="114300" simplePos="0" relativeHeight="251661312" behindDoc="0" locked="0" layoutInCell="1" allowOverlap="1" wp14:anchorId="79E4E63E" wp14:editId="5D61DB46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70000</wp14:pctPosVOffset>
                        </wp:positionV>
                      </mc:Choice>
                      <mc:Fallback>
                        <wp:positionV relativeFrom="page">
                          <wp:posOffset>7040880</wp:posOffset>
                        </wp:positionV>
                      </mc:Fallback>
                    </mc:AlternateContent>
                    <wp:extent cx="7315200" cy="1009650"/>
                    <wp:effectExtent l="0" t="0" r="0" b="0"/>
                    <wp:wrapSquare wrapText="bothSides"/>
                    <wp:docPr id="153" name="Text Box 153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10096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C465F" w:rsidRDefault="006C465F">
                                <w:pPr>
                                  <w:pStyle w:val="NoSpacing"/>
                                  <w:jc w:val="right"/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</w:pPr>
                                <w:proofErr w:type="spellStart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Skilaboð</w:t>
                                </w:r>
                                <w:proofErr w:type="spellEnd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þátttakenda</w:t>
                                </w:r>
                                <w:proofErr w:type="spellEnd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 xml:space="preserve"> um </w:t>
                                </w:r>
                                <w:proofErr w:type="spellStart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hlutverk</w:t>
                                </w:r>
                                <w:proofErr w:type="spellEnd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 xml:space="preserve">, </w:t>
                                </w:r>
                                <w:proofErr w:type="spellStart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starfsemi</w:t>
                                </w:r>
                                <w:proofErr w:type="spellEnd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proofErr w:type="gramStart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og</w:t>
                                </w:r>
                                <w:proofErr w:type="spellEnd"/>
                                <w:proofErr w:type="gramEnd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 xml:space="preserve"> </w:t>
                                </w:r>
                                <w:proofErr w:type="spellStart"/>
                                <w:r>
                                  <w:rPr>
                                    <w:color w:val="5B9BD5" w:themeColor="accent1"/>
                                    <w:sz w:val="28"/>
                                    <w:szCs w:val="28"/>
                                  </w:rPr>
                                  <w:t>siðareglur</w:t>
                                </w:r>
                                <w:proofErr w:type="spellEnd"/>
                              </w:p>
                              <w:sdt>
                                <w:sdtPr>
                                  <w:rPr>
                                    <w:color w:val="595959" w:themeColor="text1" w:themeTint="A6"/>
                                    <w:sz w:val="20"/>
                                    <w:szCs w:val="20"/>
                                  </w:rPr>
                                  <w:alias w:val="Abstract"/>
                                  <w:tag w:val=""/>
                                  <w:id w:val="1375273687"/>
                                  <w:showingPlcHdr/>
                                  <w:dataBinding w:prefixMappings="xmlns:ns0='http://schemas.microsoft.com/office/2006/coverPageProps' " w:xpath="/ns0:CoverPageProperties[1]/ns0:Abstract[1]" w:storeItemID="{55AF091B-3C7A-41E3-B477-F2FDAA23CFDA}"/>
                                  <w:text w:multiLine="1"/>
                                </w:sdtPr>
                                <w:sdtEndPr/>
                                <w:sdtContent>
                                  <w:p w:rsidR="006C465F" w:rsidRDefault="006C465F">
                                    <w:pPr>
                                      <w:pStyle w:val="NoSpacing"/>
                                      <w:jc w:val="right"/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</w:pPr>
                                    <w:r>
                                      <w:rPr>
                                        <w:color w:val="595959" w:themeColor="text1" w:themeTint="A6"/>
                                        <w:sz w:val="20"/>
                                        <w:szCs w:val="20"/>
                                      </w:rPr>
                                      <w:t xml:space="preserve">     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sp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10000</wp14:pctHeight>
                    </wp14:sizeRelV>
                  </wp:anchor>
                </w:drawing>
              </mc:Choice>
              <mc:Fallback>
                <w:pict>
                  <v:shape id="Text Box 153" o:spid="_x0000_s1027" type="#_x0000_t202" style="position:absolute;margin-left:0;margin-top:0;width:8in;height:79.5pt;z-index:251661312;visibility:visible;mso-wrap-style:square;mso-width-percent:941;mso-height-percent:100;mso-top-percent:700;mso-wrap-distance-left:9pt;mso-wrap-distance-top:0;mso-wrap-distance-right:9pt;mso-wrap-distance-bottom:0;mso-position-horizontal:center;mso-position-horizontal-relative:page;mso-position-vertical-relative:page;mso-width-percent:941;mso-height-percent:100;mso-top-percent:700;mso-width-relative:page;mso-height-relative:page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" filled="f" stroked="f" strokeweight=".5pt">
                    <v:textbox style="mso-fit-shape-to-text:t" inset="126pt,0,54pt,0">
                      <w:txbxContent>
                        <w:p w:rsidR="006C465F" w:rsidRDefault="006C465F">
                          <w:pPr>
                            <w:pStyle w:val="NoSpacing"/>
                            <w:jc w:val="right"/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</w:pPr>
                          <w:r>
                            <w:rPr>
                              <w:color w:val="5B9BD5" w:themeColor="accent1"/>
                              <w:sz w:val="28"/>
                              <w:szCs w:val="28"/>
                            </w:rPr>
                            <w:t>Skilaboð þátttakenda um hlutverk, starfsemi og siðareglur</w:t>
                          </w:r>
                        </w:p>
                        <w:sdt>
                          <w:sdtPr>
                            <w:rPr>
                              <w:color w:val="595959" w:themeColor="text1" w:themeTint="A6"/>
                              <w:sz w:val="20"/>
                              <w:szCs w:val="20"/>
                            </w:rPr>
                            <w:alias w:val="Abstract"/>
                            <w:tag w:val=""/>
                            <w:id w:val="1375273687"/>
                            <w:showingPlcHdr/>
                            <w:dataBinding w:prefixMappings="xmlns:ns0='http://schemas.microsoft.com/office/2006/coverPageProps' " w:xpath="/ns0:CoverPageProperties[1]/ns0:Abstract[1]" w:storeItemID="{55AF091B-3C7A-41E3-B477-F2FDAA23CFDA}"/>
                            <w:text w:multiLine="1"/>
                          </w:sdtPr>
                          <w:sdtEndPr/>
                          <w:sdtContent>
                            <w:p w:rsidR="006C465F" w:rsidRDefault="006C465F">
                              <w:pPr>
                                <w:pStyle w:val="NoSpacing"/>
                                <w:jc w:val="right"/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</w:pPr>
                              <w:r>
                                <w:rPr>
                                  <w:color w:val="595959" w:themeColor="text1" w:themeTint="A6"/>
                                  <w:sz w:val="20"/>
                                  <w:szCs w:val="20"/>
                                </w:rPr>
                                <w:t xml:space="preserve">     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  <w:r>
            <w:rPr>
              <w:noProof/>
              <w:lang w:val="is-IS" w:eastAsia="is-IS"/>
            </w:rPr>
            <mc:AlternateContent>
              <mc:Choice Requires="wps">
                <w:drawing>
                  <wp:anchor distT="0" distB="0" distL="114300" distR="114300" simplePos="0" relativeHeight="251659264" behindDoc="0" locked="0" layoutInCell="1" allowOverlap="1" wp14:anchorId="0E25E4EC" wp14:editId="5ECBF911">
                    <wp:simplePos x="0" y="0"/>
                    <wp:positionH relativeFrom="page">
                      <wp:align>center</wp:align>
                    </wp:positionH>
                    <mc:AlternateContent>
                      <mc:Choice Requires="wp14">
                        <wp:positionV relativeFrom="page">
                          <wp14:pctPosVOffset>30000</wp14:pctPosVOffset>
                        </wp:positionV>
                      </mc:Choice>
                      <mc:Fallback>
                        <wp:positionV relativeFrom="page">
                          <wp:posOffset>3017520</wp:posOffset>
                        </wp:positionV>
                      </mc:Fallback>
                    </mc:AlternateContent>
                    <wp:extent cx="7315200" cy="3638550"/>
                    <wp:effectExtent l="0" t="0" r="0" b="6350"/>
                    <wp:wrapSquare wrapText="bothSides"/>
                    <wp:docPr id="154" name="Text Box 154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7315200" cy="3638550"/>
                            </a:xfrm>
                            <a:prstGeom prst="rect">
                              <a:avLst/>
                            </a:prstGeom>
                            <a:noFill/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C465F" w:rsidRDefault="00B72320">
                                <w:pPr>
                                  <w:jc w:val="right"/>
                                  <w:rPr>
                                    <w:color w:val="5B9BD5" w:themeColor="accent1"/>
                                    <w:sz w:val="64"/>
                                    <w:szCs w:val="64"/>
                                  </w:rPr>
                                </w:pPr>
                                <w:sdt>
                                  <w:sdtPr>
                                    <w:rPr>
                                      <w:caps/>
                                      <w:color w:val="5B9BD5" w:themeColor="accent1"/>
                                      <w:sz w:val="64"/>
                                      <w:szCs w:val="64"/>
                                    </w:rPr>
                                    <w:alias w:val="Title"/>
                                    <w:tag w:val=""/>
                                    <w:id w:val="630141079"/>
      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      <w:text w:multiLine="1"/>
                                  </w:sdtPr>
                                  <w:sdtEndPr>
                                    <w:rPr>
                                      <w:caps w:val="0"/>
                                    </w:rPr>
                                  </w:sdtEndPr>
                                  <w:sdtContent>
                                    <w:r w:rsidR="006C465F">
                                      <w:rPr>
                                        <w:caps/>
                                        <w:color w:val="5B9BD5" w:themeColor="accent1"/>
                                        <w:sz w:val="64"/>
                                        <w:szCs w:val="64"/>
                                      </w:rPr>
                                      <w:t>STEFNUMÓT bLINDRAFÉLAGSINS</w:t>
                                    </w:r>
                                  </w:sdtContent>
                                </w:sdt>
                              </w:p>
                              <w:sdt>
                                <w:sdtPr>
                                  <w:rPr>
                                    <w:color w:val="404040" w:themeColor="text1" w:themeTint="BF"/>
                                    <w:sz w:val="36"/>
                                    <w:szCs w:val="36"/>
                                  </w:rPr>
                                  <w:alias w:val="Subtitle"/>
                                  <w:tag w:val=""/>
                                  <w:id w:val="1759551507"/>
      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      <w:text/>
                                </w:sdtPr>
                                <w:sdtEndPr/>
                                <w:sdtContent>
                                  <w:p w:rsidR="006C465F" w:rsidRDefault="006C465F">
                                    <w:pPr>
                                      <w:jc w:val="right"/>
                                      <w:rPr>
                                        <w:smallCaps/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</w:pPr>
                                    <w:r>
                                      <w:rPr>
                                        <w:color w:val="404040" w:themeColor="text1" w:themeTint="BF"/>
                                        <w:sz w:val="36"/>
                                        <w:szCs w:val="36"/>
                                      </w:rPr>
                                      <w:t>25. MAÍ 2016</w:t>
                                    </w:r>
                                  </w:p>
                                </w:sdtContent>
                              </w:sdt>
                            </w:txbxContent>
                          </wps:txbx>
                          <wps:bodyPr rot="0" spcFirstLastPara="0" vertOverflow="overflow" horzOverflow="overflow" vert="horz" wrap="square" lIns="1600200" tIns="0" rIns="685800" bIns="0" numCol="1" spcCol="0" rtlCol="0" fromWordArt="0" anchor="b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page">
                      <wp14:pctWidth>94100</wp14:pctWidth>
                    </wp14:sizeRelH>
                    <wp14:sizeRelV relativeFrom="page">
                      <wp14:pctHeight>36300</wp14:pctHeight>
                    </wp14:sizeRelV>
                  </wp:anchor>
                </w:drawing>
              </mc:Choice>
              <mc:Fallback>
                <w:pict>
                  <v:shape id="Text Box 154" o:spid="_x0000_s1028" type="#_x0000_t202" style="position:absolute;margin-left:0;margin-top:0;width:8in;height:286.5pt;z-index:251659264;visibility:visible;mso-wrap-style:square;mso-width-percent:941;mso-height-percent:363;mso-top-percent:300;mso-wrap-distance-left:9pt;mso-wrap-distance-top:0;mso-wrap-distance-right:9pt;mso-wrap-distance-bottom:0;mso-position-horizontal:center;mso-position-horizontal-relative:page;mso-position-vertical-relative:page;mso-width-percent:941;mso-height-percent:363;mso-top-percent:300;mso-width-relative:page;mso-height-relative:page;v-text-anchor:bottom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" filled="f" stroked="f" strokeweight=".5pt">
                    <v:textbox inset="126pt,0,54pt,0">
                      <w:txbxContent>
                        <w:p w:rsidR="006C465F" w:rsidRDefault="00555249">
                          <w:pPr>
                            <w:jc w:val="right"/>
                            <w:rPr>
                              <w:color w:val="5B9BD5" w:themeColor="accent1"/>
                              <w:sz w:val="64"/>
                              <w:szCs w:val="64"/>
                            </w:rPr>
                          </w:pPr>
                          <w:sdt>
                            <w:sdtPr>
                              <w:rPr>
                                <w:caps/>
                                <w:color w:val="5B9BD5" w:themeColor="accent1"/>
                                <w:sz w:val="64"/>
                                <w:szCs w:val="64"/>
                              </w:rPr>
                              <w:alias w:val="Title"/>
                              <w:tag w:val=""/>
                              <w:id w:val="630141079"/>
                              <w:dataBinding w:prefixMappings="xmlns:ns0='http://purl.org/dc/elements/1.1/' xmlns:ns1='http://schemas.openxmlformats.org/package/2006/metadata/core-properties' " w:xpath="/ns1:coreProperties[1]/ns0:title[1]" w:storeItemID="{6C3C8BC8-F283-45AE-878A-BAB7291924A1}"/>
                              <w:text w:multiLine="1"/>
                            </w:sdtPr>
                            <w:sdtEndPr>
                              <w:rPr>
                                <w:caps w:val="0"/>
                              </w:rPr>
                            </w:sdtEndPr>
                            <w:sdtContent>
                              <w:r w:rsidR="006C465F">
                                <w:rPr>
                                  <w:caps/>
                                  <w:color w:val="5B9BD5" w:themeColor="accent1"/>
                                  <w:sz w:val="64"/>
                                  <w:szCs w:val="64"/>
                                </w:rPr>
                                <w:t>STEFNUMÓT bLINDRAFÉLAGSINS</w:t>
                              </w:r>
                            </w:sdtContent>
                          </w:sdt>
                        </w:p>
                        <w:sdt>
                          <w:sdtPr>
                            <w:rPr>
                              <w:color w:val="404040" w:themeColor="text1" w:themeTint="BF"/>
                              <w:sz w:val="36"/>
                              <w:szCs w:val="36"/>
                            </w:rPr>
                            <w:alias w:val="Subtitle"/>
                            <w:tag w:val=""/>
                            <w:id w:val="1759551507"/>
                            <w:dataBinding w:prefixMappings="xmlns:ns0='http://purl.org/dc/elements/1.1/' xmlns:ns1='http://schemas.openxmlformats.org/package/2006/metadata/core-properties' " w:xpath="/ns1:coreProperties[1]/ns0:subject[1]" w:storeItemID="{6C3C8BC8-F283-45AE-878A-BAB7291924A1}"/>
                            <w:text/>
                          </w:sdtPr>
                          <w:sdtEndPr/>
                          <w:sdtContent>
                            <w:p w:rsidR="006C465F" w:rsidRDefault="006C465F">
                              <w:pPr>
                                <w:jc w:val="right"/>
                                <w:rPr>
                                  <w:smallCaps/>
                                  <w:color w:val="404040" w:themeColor="text1" w:themeTint="BF"/>
                                  <w:sz w:val="36"/>
                                  <w:szCs w:val="36"/>
                                </w:rPr>
                              </w:pPr>
                              <w:r>
                                <w:rPr>
                                  <w:color w:val="404040" w:themeColor="text1" w:themeTint="BF"/>
                                  <w:sz w:val="36"/>
                                  <w:szCs w:val="36"/>
                                </w:rPr>
                                <w:t>25. MAÍ 2016</w:t>
                              </w:r>
                            </w:p>
                          </w:sdtContent>
                        </w:sdt>
                      </w:txbxContent>
                    </v:textbox>
                    <w10:wrap type="square" anchorx="page" anchory="page"/>
                  </v:shape>
                </w:pict>
              </mc:Fallback>
            </mc:AlternateContent>
          </w:r>
        </w:p>
        <w:p w:rsidR="006C465F" w:rsidRDefault="006C465F">
          <w:pPr>
            <w:rPr>
              <w:rFonts w:asciiTheme="majorHAnsi" w:eastAsiaTheme="majorEastAsia" w:hAnsiTheme="majorHAnsi" w:cstheme="majorBidi"/>
              <w:color w:val="2E74B5" w:themeColor="accent1" w:themeShade="BF"/>
              <w:sz w:val="32"/>
              <w:szCs w:val="32"/>
            </w:rPr>
          </w:pPr>
          <w:r>
            <w:rPr>
              <w:noProof/>
              <w:lang w:val="is-IS" w:eastAsia="is-IS"/>
            </w:rPr>
            <mc:AlternateContent>
              <mc:Choice Requires="wps">
                <w:drawing>
                  <wp:anchor distT="0" distB="0" distL="114300" distR="114300" simplePos="0" relativeHeight="251663360" behindDoc="0" locked="0" layoutInCell="1" allowOverlap="1" wp14:anchorId="521ED804" wp14:editId="0451FF4D">
                    <wp:simplePos x="0" y="0"/>
                    <wp:positionH relativeFrom="column">
                      <wp:posOffset>2171700</wp:posOffset>
                    </wp:positionH>
                    <wp:positionV relativeFrom="paragraph">
                      <wp:posOffset>481610</wp:posOffset>
                    </wp:positionV>
                    <wp:extent cx="1565453" cy="694944"/>
                    <wp:effectExtent l="0" t="0" r="0" b="0"/>
                    <wp:wrapNone/>
                    <wp:docPr id="1" name="Text Box 1"/>
                    <wp:cNvGraphicFramePr/>
                    <a:graphic xmlns:a="http://schemas.openxmlformats.org/drawingml/2006/main">
                      <a:graphicData uri="http://schemas.microsoft.com/office/word/2010/wordprocessingShape">
                        <wps:wsp>
                          <wps:cNvSpPr txBox="1"/>
                          <wps:spPr>
                            <a:xfrm>
                              <a:off x="0" y="0"/>
                              <a:ext cx="1565453" cy="694944"/>
                            </a:xfrm>
                            <a:prstGeom prst="rect">
                              <a:avLst/>
                            </a:prstGeom>
                            <a:solidFill>
                              <a:schemeClr val="lt1"/>
                            </a:solidFill>
                            <a:ln w="6350">
                              <a:noFill/>
                            </a:ln>
                            <a:effectLst/>
                          </wps:spPr>
                          <wps:style>
                            <a:lnRef idx="0">
                              <a:schemeClr val="accent1"/>
                            </a:lnRef>
                            <a:fillRef idx="0">
                              <a:schemeClr val="accent1"/>
                            </a:fillRef>
                            <a:effectRef idx="0">
                              <a:schemeClr val="accent1"/>
                            </a:effectRef>
                            <a:fontRef idx="minor">
                              <a:schemeClr val="dk1"/>
                            </a:fontRef>
                          </wps:style>
                          <wps:txbx>
                            <w:txbxContent>
                              <w:p w:rsidR="006C465F" w:rsidRDefault="006C465F" w:rsidP="0074157B">
                                <w:pPr>
                                  <w:jc w:val="center"/>
                                </w:pPr>
                                <w:r w:rsidRPr="00407018">
                                  <w:rPr>
                                    <w:b/>
                                    <w:noProof/>
                                    <w:sz w:val="40"/>
                                    <w:szCs w:val="40"/>
                                    <w:lang w:val="is-IS" w:eastAsia="is-IS"/>
                                  </w:rPr>
                                  <w:drawing>
                                    <wp:inline distT="0" distB="0" distL="0" distR="0" wp14:anchorId="2735F849" wp14:editId="5C82E1FC">
                                      <wp:extent cx="1300867" cy="535214"/>
                                      <wp:effectExtent l="19050" t="0" r="0" b="0"/>
                                      <wp:docPr id="3" name="Picture 5" descr="C:\Documents and Settings\Sigurborg\Local Settings\Temporary Internet Files\Content.Word\a6.jpg"/>
                                      <wp:cNvGraphicFramePr>
                                        <a:graphicFrameLocks xmlns:a="http://schemas.openxmlformats.org/drawingml/2006/main" noChangeAspect="1"/>
                                      </wp:cNvGraphicFramePr>
                                      <a:graphic xmlns:a="http://schemas.openxmlformats.org/drawingml/2006/main">
                                        <a:graphicData uri="http://schemas.openxmlformats.org/drawingml/2006/picture">
                                          <pic:pic xmlns:pic="http://schemas.openxmlformats.org/drawingml/2006/picture">
                                            <pic:nvPicPr>
                                              <pic:cNvPr id="0" name="Picture 5" descr="C:\Documents and Settings\Sigurborg\Local Settings\Temporary Internet Files\Content.Word\a6.jpg"/>
                                              <pic:cNvPicPr>
                                                <a:picLocks noChangeAspect="1" noChangeArrowheads="1"/>
                                              </pic:cNvPicPr>
                                            </pic:nvPicPr>
                                            <pic:blipFill>
                                              <a:blip r:embed="rId11" cstate="print"/>
                                              <a:srcRect/>
                                              <a:stretch>
                                                <a:fillRect/>
                                              </a:stretch>
                                            </pic:blipFill>
                                            <pic:spPr bwMode="auto">
                                              <a:xfrm>
                                                <a:off x="0" y="0"/>
                                                <a:ext cx="1300867" cy="535214"/>
                                              </a:xfrm>
                                              <a:prstGeom prst="rect">
                                                <a:avLst/>
                                              </a:prstGeom>
                                              <a:noFill/>
                                              <a:ln w="9525">
                                                <a:noFill/>
                                                <a:miter lim="800000"/>
                                                <a:headEnd/>
                                                <a:tailEnd/>
                                              </a:ln>
                                            </pic:spPr>
                                          </pic:pic>
                                        </a:graphicData>
                                      </a:graphic>
                                    </wp:inline>
                                  </w:drawing>
                                </w:r>
                              </w:p>
                            </w:txbxContent>
                          </wps:txbx>
    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    <a:prstTxWarp prst="textNoShape">
                              <a:avLst/>
                            </a:prstTxWarp>
                            <a:noAutofit/>
                          </wps:bodyPr>
                        </wps:wsp>
                      </a:graphicData>
                    </a:graphic>
                    <wp14:sizeRelH relativeFrom="margin">
                      <wp14:pctWidth>0</wp14:pctWidth>
                    </wp14:sizeRelH>
                    <wp14:sizeRelV relativeFrom="margin">
                      <wp14:pctHeight>0</wp14:pctHeight>
                    </wp14:sizeRelV>
                  </wp:anchor>
                </w:drawing>
              </mc:Choice>
              <mc:Fallback>
                <w:pict>
                  <v:shape id="Text Box 1" o:spid="_x0000_s1029" type="#_x0000_t202" style="position:absolute;margin-left:171pt;margin-top:37.9pt;width:123.25pt;height:54.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" fillcolor="white [3201]" stroked="f" strokeweight=".5pt">
                    <v:textbox>
                      <w:txbxContent>
                        <w:p w:rsidR="006C465F" w:rsidRDefault="006C465F" w:rsidP="0074157B">
                          <w:pPr>
                            <w:jc w:val="center"/>
                          </w:pPr>
                          <w:r w:rsidRPr="00407018">
                            <w:rPr>
                              <w:b/>
                              <w:noProof/>
                              <w:sz w:val="40"/>
                              <w:szCs w:val="40"/>
                              <w:lang w:val="is-IS" w:eastAsia="is-IS"/>
                            </w:rPr>
                            <w:drawing>
                              <wp:inline distT="0" distB="0" distL="0" distR="0" wp14:anchorId="243A0C84" wp14:editId="61FEDC86">
                                <wp:extent cx="1300867" cy="535214"/>
                                <wp:effectExtent l="19050" t="0" r="0" b="0"/>
                                <wp:docPr id="3" name="Picture 5" descr="C:\Documents and Settings\Sigurborg\Local Settings\Temporary Internet Files\Content.Word\a6.jpg"/>
                                <wp:cNvGraphicFramePr>
                                  <a:graphicFrameLocks xmlns:a="http://schemas.openxmlformats.org/drawingml/2006/main" noChangeAspect="1"/>
                                </wp:cNvGraphicFramePr>
                                <a:graphic xmlns:a="http://schemas.openxmlformats.org/drawingml/2006/main">
                                  <a:graphicData uri="http://schemas.openxmlformats.org/drawingml/2006/picture">
                                    <pic:pic xmlns:pic="http://schemas.openxmlformats.org/drawingml/2006/picture">
                                      <pic:nvPicPr>
                                        <pic:cNvPr id="0" name="Picture 5" descr="C:\Documents and Settings\Sigurborg\Local Settings\Temporary Internet Files\Content.Word\a6.jpg"/>
                                        <pic:cNvPicPr>
                                          <a:picLocks noChangeAspect="1" noChangeArrowheads="1"/>
                                        </pic:cNvPicPr>
                                      </pic:nvPicPr>
                                      <pic:blipFill>
                                        <a:blip r:embed="rId12" cstate="print"/>
                                        <a:srcRect/>
                                        <a:stretch>
                                          <a:fillRect/>
                                        </a:stretch>
                                      </pic:blipFill>
                                      <pic:spPr bwMode="auto">
                                        <a:xfrm>
                                          <a:off x="0" y="0"/>
                                          <a:ext cx="1300867" cy="535214"/>
                                        </a:xfrm>
                                        <a:prstGeom prst="rect">
                                          <a:avLst/>
                                        </a:prstGeom>
                                        <a:noFill/>
                                        <a:ln w="9525">
                                          <a:noFill/>
                                          <a:miter lim="800000"/>
                                          <a:headEnd/>
                                          <a:tailEnd/>
                                        </a:ln>
                                      </pic:spPr>
                                    </pic:pic>
                                  </a:graphicData>
                                </a:graphic>
                              </wp:inline>
                            </w:drawing>
                          </w:r>
                        </w:p>
                      </w:txbxContent>
                    </v:textbox>
                  </v:shape>
                </w:pict>
              </mc:Fallback>
            </mc:AlternateContent>
          </w:r>
          <w:r>
            <w:br w:type="page"/>
          </w:r>
        </w:p>
      </w:sdtContent>
    </w:sdt>
    <w:sdt>
      <w:sdtPr>
        <w:rPr>
          <w:rFonts w:asciiTheme="minorHAnsi" w:eastAsiaTheme="minorHAnsi" w:hAnsiTheme="minorHAnsi" w:cstheme="minorBidi"/>
          <w:color w:val="auto"/>
          <w:sz w:val="22"/>
          <w:szCs w:val="22"/>
        </w:rPr>
        <w:id w:val="1746534557"/>
        <w:docPartObj>
          <w:docPartGallery w:val="Table of Contents"/>
          <w:docPartUnique/>
        </w:docPartObj>
      </w:sdtPr>
      <w:sdtEndPr>
        <w:rPr>
          <w:b/>
          <w:bCs/>
          <w:noProof/>
        </w:rPr>
      </w:sdtEndPr>
      <w:sdtContent>
        <w:p w:rsidR="00D35BBB" w:rsidRPr="00D35BBB" w:rsidRDefault="00D35BBB">
          <w:pPr>
            <w:pStyle w:val="TOCHeading"/>
            <w:rPr>
              <w:b/>
              <w:sz w:val="44"/>
              <w:szCs w:val="44"/>
            </w:rPr>
          </w:pPr>
          <w:proofErr w:type="spellStart"/>
          <w:r w:rsidRPr="00D35BBB">
            <w:rPr>
              <w:b/>
              <w:sz w:val="44"/>
              <w:szCs w:val="44"/>
            </w:rPr>
            <w:t>Efnisyfirlit</w:t>
          </w:r>
          <w:proofErr w:type="spellEnd"/>
        </w:p>
        <w:p w:rsidR="00DC7E99" w:rsidRDefault="00D35BBB">
          <w:pPr>
            <w:pStyle w:val="TOC1"/>
            <w:tabs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r>
            <w:fldChar w:fldCharType="begin"/>
          </w:r>
          <w:r>
            <w:instrText xml:space="preserve"> TOC \o "1-3" \h \z \u </w:instrText>
          </w:r>
          <w:r>
            <w:fldChar w:fldCharType="separate"/>
          </w:r>
        </w:p>
        <w:p w:rsidR="00DC7E99" w:rsidRDefault="00DC7E99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11" w:history="1">
            <w:r w:rsidRPr="00221A25">
              <w:rPr>
                <w:rStyle w:val="Hyperlink"/>
                <w:noProof/>
              </w:rPr>
              <w:t>1.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Inngangur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_Toc462830311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12" w:history="1">
            <w:r w:rsidRPr="00221A25">
              <w:rPr>
                <w:rStyle w:val="Hyperlink"/>
                <w:noProof/>
              </w:rPr>
              <w:t>2.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Hver erum við? – Niðurstöður hópa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_Toc462830312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13" w:history="1">
            <w:r w:rsidRPr="00221A25">
              <w:rPr>
                <w:rStyle w:val="Hyperlink"/>
                <w:noProof/>
              </w:rPr>
              <w:t>3.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Hvað gerum við? – Niðurstöður hópa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_Toc462830313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14" w:history="1">
            <w:r w:rsidRPr="00221A25">
              <w:rPr>
                <w:rStyle w:val="Hyperlink"/>
                <w:noProof/>
              </w:rPr>
              <w:t>1)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Valdefling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_Toc462830314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15" w:history="1">
            <w:r w:rsidRPr="00221A25">
              <w:rPr>
                <w:rStyle w:val="Hyperlink"/>
                <w:noProof/>
              </w:rPr>
              <w:t>2)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Stuðningur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_Toc462830315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16" w:history="1">
            <w:r w:rsidRPr="00221A25">
              <w:rPr>
                <w:rStyle w:val="Hyperlink"/>
                <w:noProof/>
              </w:rPr>
              <w:t>3)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Þjónusta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_Toc462830316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17" w:history="1">
            <w:r w:rsidRPr="00221A25">
              <w:rPr>
                <w:rStyle w:val="Hyperlink"/>
                <w:noProof/>
              </w:rPr>
              <w:t>4)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Félagið og félagsstarf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_Toc462830317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18" w:history="1">
            <w:r w:rsidRPr="00221A25">
              <w:rPr>
                <w:rStyle w:val="Hyperlink"/>
                <w:noProof/>
              </w:rPr>
              <w:t>5)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Barátta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_Toc462830318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19" w:history="1">
            <w:r w:rsidRPr="00221A25">
              <w:rPr>
                <w:rStyle w:val="Hyperlink"/>
                <w:noProof/>
              </w:rPr>
              <w:t>4.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Nánari umfjöllun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_Toc462830319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20" w:history="1">
            <w:r w:rsidRPr="00221A25">
              <w:rPr>
                <w:rStyle w:val="Hyperlink"/>
                <w:noProof/>
              </w:rPr>
              <w:t>1)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Hlutverk og áherslur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_Toc462830320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21" w:history="1">
            <w:r w:rsidRPr="00221A25">
              <w:rPr>
                <w:rStyle w:val="Hyperlink"/>
                <w:noProof/>
              </w:rPr>
              <w:t>2)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Barátta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_Toc462830321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6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22" w:history="1">
            <w:r w:rsidRPr="00221A25">
              <w:rPr>
                <w:rStyle w:val="Hyperlink"/>
                <w:noProof/>
              </w:rPr>
              <w:t>3)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Starfshættir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_Toc462830322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23" w:history="1">
            <w:r w:rsidRPr="00221A25">
              <w:rPr>
                <w:rStyle w:val="Hyperlink"/>
                <w:noProof/>
              </w:rPr>
              <w:t>4)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Sjálfshjálp og stuðningur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_Toc462830323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24" w:history="1">
            <w:r w:rsidRPr="00221A25">
              <w:rPr>
                <w:rStyle w:val="Hyperlink"/>
                <w:noProof/>
              </w:rPr>
              <w:t>a)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Faglegur stuðningur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_Toc462830324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7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25" w:history="1">
            <w:r w:rsidRPr="00221A25">
              <w:rPr>
                <w:rStyle w:val="Hyperlink"/>
                <w:noProof/>
              </w:rPr>
              <w:t>b)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Trúnaðarmannakerfið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_Toc462830325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26" w:history="1">
            <w:r w:rsidRPr="00221A25">
              <w:rPr>
                <w:rStyle w:val="Hyperlink"/>
                <w:noProof/>
              </w:rPr>
              <w:t>c)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Landsbyggðin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_Toc462830326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27" w:history="1">
            <w:r w:rsidRPr="00221A25">
              <w:rPr>
                <w:rStyle w:val="Hyperlink"/>
                <w:noProof/>
              </w:rPr>
              <w:t>d)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Menntun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_Toc462830327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28" w:history="1">
            <w:r w:rsidRPr="00221A25">
              <w:rPr>
                <w:rStyle w:val="Hyperlink"/>
                <w:noProof/>
              </w:rPr>
              <w:t>e)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Atvinnuþátttaka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_Toc462830328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29" w:history="1">
            <w:r w:rsidRPr="00221A25">
              <w:rPr>
                <w:rStyle w:val="Hyperlink"/>
                <w:noProof/>
              </w:rPr>
              <w:t>f)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Jafningjafræðsla og –stuðningur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_Toc462830329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30" w:history="1">
            <w:r w:rsidRPr="00221A25">
              <w:rPr>
                <w:rStyle w:val="Hyperlink"/>
                <w:noProof/>
              </w:rPr>
              <w:t>g)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Þjónustu- og þekkingarmiðstöð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_Toc462830330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31" w:history="1">
            <w:r w:rsidRPr="00221A25">
              <w:rPr>
                <w:rStyle w:val="Hyperlink"/>
                <w:noProof/>
              </w:rPr>
              <w:t>h)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Upplýsinga- og tæknimál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_Toc462830331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8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32" w:history="1">
            <w:r w:rsidRPr="00221A25">
              <w:rPr>
                <w:rStyle w:val="Hyperlink"/>
                <w:noProof/>
              </w:rPr>
              <w:t>5)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Þjónusta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_Toc462830332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33" w:history="1">
            <w:r w:rsidRPr="00221A25">
              <w:rPr>
                <w:rStyle w:val="Hyperlink"/>
                <w:noProof/>
              </w:rPr>
              <w:t>6)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Fræðsla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_Toc462830333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34" w:history="1">
            <w:r w:rsidRPr="00221A25">
              <w:rPr>
                <w:rStyle w:val="Hyperlink"/>
                <w:noProof/>
              </w:rPr>
              <w:t>7)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Félagsstarf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_Toc462830334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9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35" w:history="1">
            <w:r w:rsidRPr="00221A25">
              <w:rPr>
                <w:rStyle w:val="Hyperlink"/>
                <w:noProof/>
              </w:rPr>
              <w:t>8)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Almannatengsl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_Toc462830335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36" w:history="1">
            <w:r w:rsidRPr="00221A25">
              <w:rPr>
                <w:rStyle w:val="Hyperlink"/>
                <w:noProof/>
              </w:rPr>
              <w:t>5.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Hverju eiga siðareglur að breyta? – Niðurstöður hópa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_Toc462830336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37" w:history="1">
            <w:r w:rsidRPr="00221A25">
              <w:rPr>
                <w:rStyle w:val="Hyperlink"/>
                <w:noProof/>
              </w:rPr>
              <w:t>1)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Markmið siðareglna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_Toc462830337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10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38" w:history="1">
            <w:r w:rsidRPr="00221A25">
              <w:rPr>
                <w:rStyle w:val="Hyperlink"/>
                <w:noProof/>
              </w:rPr>
              <w:t>2)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Framkvæmd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_Toc462830338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39" w:history="1">
            <w:r w:rsidRPr="00221A25">
              <w:rPr>
                <w:rStyle w:val="Hyperlink"/>
                <w:noProof/>
              </w:rPr>
              <w:t>3)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Leiðtogar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_Toc462830339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40" w:history="1">
            <w:r w:rsidRPr="00221A25">
              <w:rPr>
                <w:rStyle w:val="Hyperlink"/>
                <w:noProof/>
              </w:rPr>
              <w:t>4)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Traust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_Toc462830340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41" w:history="1">
            <w:r w:rsidRPr="00221A25">
              <w:rPr>
                <w:rStyle w:val="Hyperlink"/>
                <w:noProof/>
              </w:rPr>
              <w:t>5)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Jöfn tækifæri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_Toc462830341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42" w:history="1">
            <w:r w:rsidRPr="00221A25">
              <w:rPr>
                <w:rStyle w:val="Hyperlink"/>
                <w:noProof/>
              </w:rPr>
              <w:t>6.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Nánari umfjöllun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_Toc462830342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11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43" w:history="1">
            <w:r w:rsidRPr="00221A25">
              <w:rPr>
                <w:rStyle w:val="Hyperlink"/>
                <w:noProof/>
              </w:rPr>
              <w:t>1)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Almennt um siðareglur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_Toc462830343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44" w:history="1">
            <w:r w:rsidRPr="00221A25">
              <w:rPr>
                <w:rStyle w:val="Hyperlink"/>
                <w:noProof/>
              </w:rPr>
              <w:t>a)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Tilefni beitingar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_Toc462830344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45" w:history="1">
            <w:r w:rsidRPr="00221A25">
              <w:rPr>
                <w:rStyle w:val="Hyperlink"/>
                <w:noProof/>
              </w:rPr>
              <w:t>2)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Rammi fyrir siðareglur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_Toc462830345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46" w:history="1">
            <w:r w:rsidRPr="00221A25">
              <w:rPr>
                <w:rStyle w:val="Hyperlink"/>
                <w:noProof/>
              </w:rPr>
              <w:t>3)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Siðareglur - innihald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_Toc462830346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12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47" w:history="1">
            <w:r w:rsidRPr="00221A25">
              <w:rPr>
                <w:rStyle w:val="Hyperlink"/>
                <w:noProof/>
              </w:rPr>
              <w:t>a)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Kjörgengi, kosningar og starfstími í stjórn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_Toc462830347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48" w:history="1">
            <w:r w:rsidRPr="00221A25">
              <w:rPr>
                <w:rStyle w:val="Hyperlink"/>
                <w:noProof/>
              </w:rPr>
              <w:t>b)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Hagsmunir og hagsmunaskráning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_Toc462830348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49" w:history="1">
            <w:r w:rsidRPr="00221A25">
              <w:rPr>
                <w:rStyle w:val="Hyperlink"/>
                <w:noProof/>
              </w:rPr>
              <w:t>c)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Meðferð fjármuna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_Toc462830349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50" w:history="1">
            <w:r w:rsidRPr="00221A25">
              <w:rPr>
                <w:rStyle w:val="Hyperlink"/>
                <w:noProof/>
              </w:rPr>
              <w:t>d)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Samskipti og samstarf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_Toc462830350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51" w:history="1">
            <w:r w:rsidRPr="00221A25">
              <w:rPr>
                <w:rStyle w:val="Hyperlink"/>
                <w:noProof/>
              </w:rPr>
              <w:t>e)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Ráðningar og starfsmannahald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_Toc462830351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3"/>
            <w:tabs>
              <w:tab w:val="left" w:pos="88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52" w:history="1">
            <w:r w:rsidRPr="00221A25">
              <w:rPr>
                <w:rStyle w:val="Hyperlink"/>
                <w:noProof/>
              </w:rPr>
              <w:t>f)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Verklag og viðbragð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_Toc462830352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13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2"/>
            <w:tabs>
              <w:tab w:val="left" w:pos="66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53" w:history="1">
            <w:r w:rsidRPr="00221A25">
              <w:rPr>
                <w:rStyle w:val="Hyperlink"/>
                <w:noProof/>
              </w:rPr>
              <w:t>4)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Árangur – inn á við og út á við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_Toc462830353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54" w:history="1">
            <w:r w:rsidRPr="00221A25">
              <w:rPr>
                <w:rStyle w:val="Hyperlink"/>
                <w:noProof/>
              </w:rPr>
              <w:t>7.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Að lokum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_Toc462830354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14</w:t>
            </w:r>
            <w:r>
              <w:rPr>
                <w:noProof/>
                <w:webHidden/>
              </w:rPr>
              <w:fldChar w:fldCharType="end"/>
            </w:r>
          </w:hyperlink>
        </w:p>
        <w:p w:rsidR="00DC7E99" w:rsidRDefault="00DC7E99">
          <w:pPr>
            <w:pStyle w:val="TOC1"/>
            <w:tabs>
              <w:tab w:val="left" w:pos="440"/>
              <w:tab w:val="right" w:leader="dot" w:pos="9396"/>
            </w:tabs>
            <w:rPr>
              <w:rFonts w:eastAsiaTheme="minorEastAsia"/>
              <w:noProof/>
              <w:lang w:val="is-IS" w:eastAsia="is-IS"/>
            </w:rPr>
          </w:pPr>
          <w:hyperlink w:anchor="_Toc462830355" w:history="1">
            <w:r w:rsidRPr="00221A25">
              <w:rPr>
                <w:rStyle w:val="Hyperlink"/>
                <w:noProof/>
              </w:rPr>
              <w:t>8.</w:t>
            </w:r>
            <w:r>
              <w:rPr>
                <w:rFonts w:eastAsiaTheme="minorEastAsia"/>
                <w:noProof/>
                <w:lang w:val="is-IS" w:eastAsia="is-IS"/>
              </w:rPr>
              <w:tab/>
            </w:r>
            <w:r w:rsidRPr="00221A25">
              <w:rPr>
                <w:rStyle w:val="Hyperlink"/>
                <w:noProof/>
              </w:rPr>
              <w:t>Svipmyndir</w:t>
            </w:r>
            <w:r>
              <w:rPr>
                <w:noProof/>
                <w:webHidden/>
              </w:rPr>
              <w:tab/>
            </w:r>
            <w:r>
              <w:rPr>
                <w:noProof/>
                <w:webHidden/>
              </w:rPr>
              <w:fldChar w:fldCharType="begin"/>
            </w:r>
            <w:r>
              <w:rPr>
                <w:noProof/>
                <w:webHidden/>
              </w:rPr>
              <w:instrText xml:space="preserve"> PAGEREF _Toc462830355 \h </w:instrText>
            </w:r>
            <w:r>
              <w:rPr>
                <w:noProof/>
                <w:webHidden/>
              </w:rPr>
            </w:r>
            <w:r>
              <w:rPr>
                <w:noProof/>
                <w:webHidden/>
              </w:rPr>
              <w:fldChar w:fldCharType="separate"/>
            </w:r>
            <w:r>
              <w:rPr>
                <w:noProof/>
                <w:webHidden/>
              </w:rPr>
              <w:t>15</w:t>
            </w:r>
            <w:r>
              <w:rPr>
                <w:noProof/>
                <w:webHidden/>
              </w:rPr>
              <w:fldChar w:fldCharType="end"/>
            </w:r>
          </w:hyperlink>
        </w:p>
        <w:p w:rsidR="008D4538" w:rsidRDefault="00D35BBB">
          <w:pPr>
            <w:rPr>
              <w:b/>
              <w:bCs/>
              <w:noProof/>
            </w:rPr>
          </w:pPr>
          <w:r>
            <w:rPr>
              <w:b/>
              <w:bCs/>
              <w:noProof/>
            </w:rPr>
            <w:fldChar w:fldCharType="end"/>
          </w:r>
        </w:p>
        <w:p w:rsidR="008D4538" w:rsidRDefault="008D4538"/>
        <w:p w:rsidR="00D35BBB" w:rsidRDefault="00B72320"/>
      </w:sdtContent>
    </w:sdt>
    <w:p w:rsidR="008D4538" w:rsidRDefault="008D4538" w:rsidP="00D35BBB">
      <w:pPr>
        <w:pStyle w:val="Heading1"/>
        <w:ind w:left="360"/>
        <w:rPr>
          <w:highlight w:val="lightGray"/>
          <w:lang w:val="is-IS"/>
        </w:rPr>
      </w:pPr>
      <w:bookmarkStart w:id="0" w:name="_Toc462830310"/>
      <w:r w:rsidRPr="008D4538">
        <w:rPr>
          <w:noProof/>
          <w:lang w:val="is-IS" w:eastAsia="is-IS"/>
        </w:rPr>
        <w:drawing>
          <wp:inline distT="0" distB="0" distL="0" distR="0" wp14:anchorId="2D32E979" wp14:editId="15338FF1">
            <wp:extent cx="5972810" cy="3136073"/>
            <wp:effectExtent l="0" t="0" r="0" b="7620"/>
            <wp:docPr id="2" name="Picture 2" descr="C:\Users\Sigurborg\Documents\VERKEFNI\187 Blindrafélag samráðsfundur\Myndir\Stefnumót-160525\IMG_923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Sigurborg\Documents\VERKEFNI\187 Blindrafélag samráðsfundur\Myndir\Stefnumót-160525\IMG_9238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72810" cy="3136073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bookmarkEnd w:id="0"/>
    </w:p>
    <w:p w:rsidR="00D35BBB" w:rsidRDefault="00D35BBB" w:rsidP="00D35BBB">
      <w:pPr>
        <w:pStyle w:val="Heading1"/>
        <w:ind w:left="360"/>
        <w:rPr>
          <w:highlight w:val="lightGray"/>
          <w:lang w:val="is-IS"/>
        </w:rPr>
      </w:pPr>
      <w:r>
        <w:rPr>
          <w:highlight w:val="lightGray"/>
          <w:lang w:val="is-IS"/>
        </w:rPr>
        <w:br w:type="page"/>
      </w:r>
    </w:p>
    <w:p w:rsidR="00A36121" w:rsidRPr="00D35BBB" w:rsidRDefault="00A36121" w:rsidP="000D7027">
      <w:pPr>
        <w:pStyle w:val="Heading1"/>
        <w:numPr>
          <w:ilvl w:val="0"/>
          <w:numId w:val="8"/>
        </w:numPr>
      </w:pPr>
      <w:bookmarkStart w:id="1" w:name="_Toc462830311"/>
      <w:proofErr w:type="spellStart"/>
      <w:r w:rsidRPr="00CE4521">
        <w:lastRenderedPageBreak/>
        <w:t>Inngangur</w:t>
      </w:r>
      <w:bookmarkEnd w:id="1"/>
      <w:proofErr w:type="spellEnd"/>
    </w:p>
    <w:p w:rsidR="00FE4542" w:rsidRDefault="00FE4542" w:rsidP="00A36121">
      <w:pPr>
        <w:spacing w:before="120"/>
        <w:jc w:val="both"/>
        <w:rPr>
          <w:b/>
          <w:i/>
          <w:color w:val="0070C0"/>
          <w:lang w:val="is-IS"/>
        </w:rPr>
      </w:pPr>
      <w:r w:rsidRPr="00FE4542">
        <w:rPr>
          <w:b/>
          <w:i/>
          <w:color w:val="0070C0"/>
          <w:lang w:val="is-IS"/>
        </w:rPr>
        <w:t>Á aðalfundi í mars var stjórn falið að hefja vinnu við að endurskoða og móta lög, siðareglur og verklagsferla fyrir starfsemi Blindrafélagsins. </w:t>
      </w:r>
    </w:p>
    <w:p w:rsidR="006C465F" w:rsidRDefault="00A36121" w:rsidP="00A36121">
      <w:pPr>
        <w:spacing w:before="120" w:after="0"/>
        <w:jc w:val="both"/>
        <w:rPr>
          <w:lang w:val="is-IS"/>
        </w:rPr>
      </w:pPr>
      <w:r>
        <w:rPr>
          <w:lang w:val="is-IS"/>
        </w:rPr>
        <w:t>Stjórn Blindrafélagsins bauð til Stefnumóts, miðvikudaginn 25. maí</w:t>
      </w:r>
      <w:r w:rsidR="00FE4542">
        <w:rPr>
          <w:lang w:val="is-IS"/>
        </w:rPr>
        <w:t xml:space="preserve"> 2016</w:t>
      </w:r>
      <w:r>
        <w:rPr>
          <w:lang w:val="is-IS"/>
        </w:rPr>
        <w:t xml:space="preserve">.  </w:t>
      </w:r>
      <w:r w:rsidR="006C465F">
        <w:rPr>
          <w:lang w:val="is-IS"/>
        </w:rPr>
        <w:t>Með því hófst vinna við endurskoðun og mótun á lögum, siðareglum og verklagsferlum fyrir starfsemi félagsins</w:t>
      </w:r>
      <w:r w:rsidR="0074157B">
        <w:rPr>
          <w:lang w:val="is-IS"/>
        </w:rPr>
        <w:t>, samkvæmt samþykkt aðalfundar 2016</w:t>
      </w:r>
      <w:r w:rsidR="006C465F">
        <w:rPr>
          <w:lang w:val="is-IS"/>
        </w:rPr>
        <w:t xml:space="preserve">.  </w:t>
      </w:r>
    </w:p>
    <w:p w:rsidR="00931C45" w:rsidRDefault="00A36121" w:rsidP="00A3612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Eftir setningu formanns fóru fram umræður í hópum, í tveimur umferðum.  </w:t>
      </w:r>
    </w:p>
    <w:p w:rsidR="00A36121" w:rsidRDefault="00A36121" w:rsidP="00A3612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Í fyrri umferð ræddu þátttakendur tvær spurningar, „Hver erum við og hvað gerum við?“  Í þeirri síðari veltu þeir fyrir sér spurningunni „Hverju eiga siðareglur að breyta?“  Umræðan fór fram með svokölluðu „Heimskaffi“ fyrirkomulagi, eða „World Café“, </w:t>
      </w:r>
      <w:r w:rsidR="0074157B">
        <w:rPr>
          <w:lang w:val="is-IS"/>
        </w:rPr>
        <w:t>samræðuformi</w:t>
      </w:r>
      <w:r>
        <w:rPr>
          <w:lang w:val="is-IS"/>
        </w:rPr>
        <w:t xml:space="preserve"> </w:t>
      </w:r>
      <w:r w:rsidR="0074157B">
        <w:rPr>
          <w:lang w:val="is-IS"/>
        </w:rPr>
        <w:t>sem nota</w:t>
      </w:r>
      <w:r>
        <w:rPr>
          <w:lang w:val="is-IS"/>
        </w:rPr>
        <w:t>ð hefur verið víða um heim í yfir 20 ár.  Þátttakendur byrjuðu umræðu í hópi, hluti hópsins dreifði sér síðan í aðra hópa og loks komu þeir aftur til baka í upphafshópinn.  Með þessu fékkst meiri gerjun og breidd í umræðuna.</w:t>
      </w:r>
      <w:r w:rsidR="00931C45">
        <w:rPr>
          <w:lang w:val="is-IS"/>
        </w:rPr>
        <w:t xml:space="preserve">  </w:t>
      </w:r>
      <w:r>
        <w:rPr>
          <w:lang w:val="is-IS"/>
        </w:rPr>
        <w:t xml:space="preserve">Þátttakan var mjög góð og umræður líflegar.  </w:t>
      </w:r>
    </w:p>
    <w:p w:rsidR="0074157B" w:rsidRDefault="00931C45" w:rsidP="00A3612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Umsjón með Stefnumótinu var í höndum Sigurborgar Kr. Hannesdóttur, hjá ILDI og hefur hún unnið þessa samantekt.  Samantektin skiptist í tvo hluta.  Sá fyrri fjallar um umræðuna „Hver erum við og hvað gerum við?“ og sá síðari fjallar um skilaboð þátttakenda um siðareglur.  Í upphafi hvors </w:t>
      </w:r>
      <w:r w:rsidR="00E262B6">
        <w:rPr>
          <w:lang w:val="is-IS"/>
        </w:rPr>
        <w:t xml:space="preserve">hluta </w:t>
      </w:r>
      <w:r>
        <w:rPr>
          <w:lang w:val="is-IS"/>
        </w:rPr>
        <w:t xml:space="preserve">er </w:t>
      </w:r>
      <w:r w:rsidR="0074157B">
        <w:rPr>
          <w:lang w:val="is-IS"/>
        </w:rPr>
        <w:t>greint frá niðurstöðum hópa</w:t>
      </w:r>
      <w:r>
        <w:rPr>
          <w:lang w:val="is-IS"/>
        </w:rPr>
        <w:t>,</w:t>
      </w:r>
      <w:r w:rsidR="0074157B">
        <w:rPr>
          <w:lang w:val="is-IS"/>
        </w:rPr>
        <w:t xml:space="preserve"> sem þátttakendur settu á blað</w:t>
      </w:r>
      <w:r>
        <w:rPr>
          <w:lang w:val="is-IS"/>
        </w:rPr>
        <w:t xml:space="preserve"> í lok umræðunnar.</w:t>
      </w:r>
      <w:r w:rsidR="00750547">
        <w:rPr>
          <w:lang w:val="is-IS"/>
        </w:rPr>
        <w:t xml:space="preserve"> </w:t>
      </w:r>
      <w:r w:rsidR="0074157B">
        <w:rPr>
          <w:lang w:val="is-IS"/>
        </w:rPr>
        <w:t xml:space="preserve"> Eftir hverja fyrirsögn er undirfyrirsö</w:t>
      </w:r>
      <w:r w:rsidR="00E262B6">
        <w:rPr>
          <w:lang w:val="is-IS"/>
        </w:rPr>
        <w:t>gn</w:t>
      </w:r>
      <w:r w:rsidR="0074157B">
        <w:rPr>
          <w:lang w:val="is-IS"/>
        </w:rPr>
        <w:t xml:space="preserve">, þar sem reynt er að draga fram meginskilaboð í þeim málaflokki.   </w:t>
      </w:r>
      <w:r w:rsidR="00750547">
        <w:rPr>
          <w:lang w:val="is-IS"/>
        </w:rPr>
        <w:t xml:space="preserve"> </w:t>
      </w:r>
    </w:p>
    <w:p w:rsidR="00931C45" w:rsidRDefault="00931C45" w:rsidP="00A3612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Öllum sem þátt tóku í stefnumótinu, riturum hópa, matráðskonum og stjórn eru færðar bestu þakkir fyrir þátttökuna og gott samstarf.  </w:t>
      </w:r>
    </w:p>
    <w:p w:rsidR="00A36121" w:rsidRPr="00A36121" w:rsidRDefault="00A36121" w:rsidP="00A36121">
      <w:pPr>
        <w:spacing w:before="120" w:after="0"/>
        <w:jc w:val="both"/>
        <w:rPr>
          <w:lang w:val="is-IS"/>
        </w:rPr>
      </w:pPr>
    </w:p>
    <w:p w:rsidR="008E3F3D" w:rsidRPr="00CE4521" w:rsidRDefault="00931C45" w:rsidP="000D7027">
      <w:pPr>
        <w:pStyle w:val="Heading1"/>
        <w:numPr>
          <w:ilvl w:val="0"/>
          <w:numId w:val="8"/>
        </w:numPr>
      </w:pPr>
      <w:bookmarkStart w:id="2" w:name="_Toc462830312"/>
      <w:proofErr w:type="spellStart"/>
      <w:r w:rsidRPr="00CE4521">
        <w:t>Hver</w:t>
      </w:r>
      <w:proofErr w:type="spellEnd"/>
      <w:r w:rsidRPr="00CE4521">
        <w:t xml:space="preserve"> </w:t>
      </w:r>
      <w:proofErr w:type="spellStart"/>
      <w:r w:rsidRPr="00CE4521">
        <w:t>erum</w:t>
      </w:r>
      <w:proofErr w:type="spellEnd"/>
      <w:r w:rsidRPr="00CE4521">
        <w:t xml:space="preserve"> </w:t>
      </w:r>
      <w:proofErr w:type="spellStart"/>
      <w:r w:rsidRPr="00CE4521">
        <w:t>við</w:t>
      </w:r>
      <w:proofErr w:type="spellEnd"/>
      <w:r w:rsidR="008E3F3D" w:rsidRPr="00CE4521">
        <w:t>?</w:t>
      </w:r>
      <w:r w:rsidRPr="00CE4521">
        <w:t xml:space="preserve"> – </w:t>
      </w:r>
      <w:proofErr w:type="spellStart"/>
      <w:r w:rsidRPr="00CE4521">
        <w:t>Niðurstöður</w:t>
      </w:r>
      <w:proofErr w:type="spellEnd"/>
      <w:r w:rsidRPr="00CE4521">
        <w:t xml:space="preserve"> </w:t>
      </w:r>
      <w:proofErr w:type="spellStart"/>
      <w:r w:rsidRPr="00CE4521">
        <w:t>hópa</w:t>
      </w:r>
      <w:bookmarkEnd w:id="2"/>
      <w:proofErr w:type="spellEnd"/>
    </w:p>
    <w:p w:rsidR="0077793E" w:rsidRDefault="0077793E" w:rsidP="0077793E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Við lok umræðunnar um spurninguna „Hver erum við og hvað gerum við?“, voru hóparnir beðnir um að setja á blað það sem þeir töldu vera mikilvægasta atriðið, varðandi þetta tvennt.  </w:t>
      </w:r>
      <w:r w:rsidR="002D3FDE">
        <w:rPr>
          <w:lang w:val="is-IS"/>
        </w:rPr>
        <w:t xml:space="preserve">Fyrst eru hér </w:t>
      </w:r>
      <w:r>
        <w:rPr>
          <w:lang w:val="is-IS"/>
        </w:rPr>
        <w:t xml:space="preserve">niðurstöður </w:t>
      </w:r>
      <w:r w:rsidR="002D3FDE">
        <w:rPr>
          <w:lang w:val="is-IS"/>
        </w:rPr>
        <w:t>um fyrri hluta spurningarinnar, „hver erum við?“</w:t>
      </w:r>
      <w:r>
        <w:rPr>
          <w:lang w:val="is-IS"/>
        </w:rPr>
        <w:t xml:space="preserve">.    </w:t>
      </w:r>
    </w:p>
    <w:p w:rsidR="0077793E" w:rsidRPr="0077793E" w:rsidRDefault="0077793E" w:rsidP="0077793E">
      <w:pPr>
        <w:spacing w:before="120" w:after="0"/>
        <w:jc w:val="both"/>
        <w:rPr>
          <w:lang w:val="is-IS"/>
        </w:rPr>
      </w:pPr>
    </w:p>
    <w:p w:rsidR="00931C45" w:rsidRPr="00000A70" w:rsidRDefault="00931C45" w:rsidP="000A11F1">
      <w:pPr>
        <w:spacing w:before="120" w:after="0"/>
        <w:jc w:val="both"/>
        <w:rPr>
          <w:lang w:val="is-IS"/>
        </w:rPr>
      </w:pPr>
      <w:r w:rsidRPr="00000A70">
        <w:rPr>
          <w:b/>
          <w:lang w:val="is-IS"/>
        </w:rPr>
        <w:t>Við er</w:t>
      </w:r>
      <w:r w:rsidR="00000A70">
        <w:rPr>
          <w:b/>
          <w:lang w:val="is-IS"/>
        </w:rPr>
        <w:t>um:</w:t>
      </w:r>
      <w:r w:rsidRPr="00000A70">
        <w:rPr>
          <w:lang w:val="is-IS"/>
        </w:rPr>
        <w:t xml:space="preserve"> </w:t>
      </w:r>
    </w:p>
    <w:p w:rsidR="008E3F3D" w:rsidRPr="00931C45" w:rsidRDefault="008E3F3D" w:rsidP="000D7027">
      <w:pPr>
        <w:pStyle w:val="ListParagraph"/>
        <w:numPr>
          <w:ilvl w:val="0"/>
          <w:numId w:val="7"/>
        </w:numPr>
        <w:spacing w:before="120" w:after="0"/>
        <w:jc w:val="both"/>
        <w:rPr>
          <w:lang w:val="is-IS"/>
        </w:rPr>
      </w:pPr>
      <w:r w:rsidRPr="00931C45">
        <w:rPr>
          <w:lang w:val="is-IS"/>
        </w:rPr>
        <w:t>Sjálfstæðir einstaklingar með mismunandi þarfir og væntingar og myndum saman eina heild.</w:t>
      </w:r>
    </w:p>
    <w:p w:rsidR="00FF5BBC" w:rsidRDefault="00FF5BBC" w:rsidP="000D7027">
      <w:pPr>
        <w:pStyle w:val="ListParagraph"/>
        <w:numPr>
          <w:ilvl w:val="0"/>
          <w:numId w:val="7"/>
        </w:numPr>
        <w:spacing w:before="120" w:after="0"/>
        <w:jc w:val="both"/>
        <w:rPr>
          <w:lang w:val="is-IS"/>
        </w:rPr>
      </w:pPr>
      <w:r w:rsidRPr="00931C45">
        <w:rPr>
          <w:lang w:val="is-IS"/>
        </w:rPr>
        <w:t xml:space="preserve">Hagsmuna- og mannréttindasamtök </w:t>
      </w:r>
      <w:r w:rsidR="00931C45">
        <w:rPr>
          <w:lang w:val="is-IS"/>
        </w:rPr>
        <w:t>blindra</w:t>
      </w:r>
      <w:r w:rsidRPr="00931C45">
        <w:rPr>
          <w:lang w:val="is-IS"/>
        </w:rPr>
        <w:t xml:space="preserve"> og sjónskert</w:t>
      </w:r>
      <w:r w:rsidR="00931C45">
        <w:rPr>
          <w:lang w:val="is-IS"/>
        </w:rPr>
        <w:t>r</w:t>
      </w:r>
      <w:r w:rsidRPr="00931C45">
        <w:rPr>
          <w:lang w:val="is-IS"/>
        </w:rPr>
        <w:t xml:space="preserve">a. </w:t>
      </w:r>
    </w:p>
    <w:p w:rsidR="00931C45" w:rsidRDefault="00931C45" w:rsidP="000D7027">
      <w:pPr>
        <w:pStyle w:val="ListParagraph"/>
        <w:numPr>
          <w:ilvl w:val="0"/>
          <w:numId w:val="7"/>
        </w:numPr>
        <w:spacing w:before="120" w:after="0"/>
        <w:jc w:val="both"/>
        <w:rPr>
          <w:lang w:val="is-IS"/>
        </w:rPr>
      </w:pPr>
      <w:r>
        <w:rPr>
          <w:lang w:val="is-IS"/>
        </w:rPr>
        <w:t>Þ</w:t>
      </w:r>
      <w:r w:rsidRPr="00931C45">
        <w:rPr>
          <w:lang w:val="is-IS"/>
        </w:rPr>
        <w:t>jónustus</w:t>
      </w:r>
      <w:r>
        <w:rPr>
          <w:lang w:val="is-IS"/>
        </w:rPr>
        <w:t>amtök, sem með stuðningi stuðla</w:t>
      </w:r>
      <w:r w:rsidRPr="00931C45">
        <w:rPr>
          <w:lang w:val="is-IS"/>
        </w:rPr>
        <w:t xml:space="preserve"> að sjálfstæði einstaklinga.</w:t>
      </w:r>
    </w:p>
    <w:p w:rsidR="00931C45" w:rsidRDefault="00931C45" w:rsidP="000D7027">
      <w:pPr>
        <w:pStyle w:val="ListParagraph"/>
        <w:numPr>
          <w:ilvl w:val="0"/>
          <w:numId w:val="7"/>
        </w:numPr>
        <w:spacing w:before="120" w:after="0"/>
        <w:jc w:val="both"/>
        <w:rPr>
          <w:lang w:val="is-IS"/>
        </w:rPr>
      </w:pPr>
      <w:r>
        <w:rPr>
          <w:lang w:val="is-IS"/>
        </w:rPr>
        <w:t xml:space="preserve">Sjálfshjálparsamtök. </w:t>
      </w:r>
      <w:r w:rsidRPr="00931C45">
        <w:rPr>
          <w:lang w:val="is-IS"/>
        </w:rPr>
        <w:t xml:space="preserve">  </w:t>
      </w:r>
    </w:p>
    <w:p w:rsidR="00931C45" w:rsidRPr="00931C45" w:rsidRDefault="00931C45" w:rsidP="000D7027">
      <w:pPr>
        <w:pStyle w:val="ListParagraph"/>
        <w:numPr>
          <w:ilvl w:val="0"/>
          <w:numId w:val="7"/>
        </w:numPr>
        <w:spacing w:before="120" w:after="0"/>
        <w:jc w:val="both"/>
        <w:rPr>
          <w:lang w:val="is-IS"/>
        </w:rPr>
      </w:pPr>
      <w:r w:rsidRPr="00931C45">
        <w:rPr>
          <w:lang w:val="is-IS"/>
        </w:rPr>
        <w:t>Félagsskapur.</w:t>
      </w:r>
    </w:p>
    <w:p w:rsidR="00931C45" w:rsidRPr="00931C45" w:rsidRDefault="00931C45" w:rsidP="000D7027">
      <w:pPr>
        <w:pStyle w:val="ListParagraph"/>
        <w:numPr>
          <w:ilvl w:val="0"/>
          <w:numId w:val="7"/>
        </w:numPr>
        <w:spacing w:before="120" w:after="0"/>
        <w:jc w:val="both"/>
        <w:rPr>
          <w:lang w:val="is-IS"/>
        </w:rPr>
      </w:pPr>
      <w:r w:rsidRPr="00931C45">
        <w:rPr>
          <w:lang w:val="is-IS"/>
        </w:rPr>
        <w:t>Upplýsingagátt</w:t>
      </w:r>
      <w:r>
        <w:rPr>
          <w:lang w:val="is-IS"/>
        </w:rPr>
        <w:t>.</w:t>
      </w:r>
      <w:bookmarkStart w:id="3" w:name="_GoBack"/>
      <w:bookmarkEnd w:id="3"/>
    </w:p>
    <w:p w:rsidR="00931C45" w:rsidRPr="00000A70" w:rsidRDefault="00931C45" w:rsidP="00931C45">
      <w:pPr>
        <w:spacing w:before="120" w:after="0"/>
        <w:jc w:val="both"/>
        <w:rPr>
          <w:b/>
          <w:lang w:val="is-IS"/>
        </w:rPr>
      </w:pPr>
      <w:r w:rsidRPr="00000A70">
        <w:rPr>
          <w:b/>
          <w:lang w:val="is-IS"/>
        </w:rPr>
        <w:t>Og við</w:t>
      </w:r>
      <w:r w:rsidR="00000A70">
        <w:rPr>
          <w:b/>
          <w:lang w:val="is-IS"/>
        </w:rPr>
        <w:t>:</w:t>
      </w:r>
    </w:p>
    <w:p w:rsidR="00FF5BBC" w:rsidRPr="00931C45" w:rsidRDefault="00931C45" w:rsidP="000D7027">
      <w:pPr>
        <w:pStyle w:val="ListParagraph"/>
        <w:numPr>
          <w:ilvl w:val="0"/>
          <w:numId w:val="7"/>
        </w:numPr>
        <w:spacing w:before="120" w:after="0"/>
        <w:jc w:val="both"/>
        <w:rPr>
          <w:lang w:val="is-IS"/>
        </w:rPr>
      </w:pPr>
      <w:r>
        <w:rPr>
          <w:lang w:val="is-IS"/>
        </w:rPr>
        <w:t xml:space="preserve">Stöndum </w:t>
      </w:r>
      <w:r w:rsidR="00FF5BBC" w:rsidRPr="00931C45">
        <w:rPr>
          <w:lang w:val="is-IS"/>
        </w:rPr>
        <w:t>vörð um hagsmuni einstaklingsins.</w:t>
      </w:r>
    </w:p>
    <w:p w:rsidR="00A604D1" w:rsidRPr="00931C45" w:rsidRDefault="00931C45" w:rsidP="000D7027">
      <w:pPr>
        <w:pStyle w:val="ListParagraph"/>
        <w:numPr>
          <w:ilvl w:val="0"/>
          <w:numId w:val="7"/>
        </w:numPr>
        <w:spacing w:before="120" w:after="0"/>
        <w:jc w:val="both"/>
        <w:rPr>
          <w:lang w:val="is-IS"/>
        </w:rPr>
      </w:pPr>
      <w:r>
        <w:rPr>
          <w:lang w:val="is-IS"/>
        </w:rPr>
        <w:t>Vinnum</w:t>
      </w:r>
      <w:r w:rsidR="00FF5BBC" w:rsidRPr="00931C45">
        <w:rPr>
          <w:lang w:val="is-IS"/>
        </w:rPr>
        <w:t xml:space="preserve"> jafnt að hagsmunum allra blindra og sjónskertra á öllu landinu.  </w:t>
      </w:r>
    </w:p>
    <w:p w:rsidR="00931C45" w:rsidRPr="00CE4521" w:rsidRDefault="00931C45" w:rsidP="000D7027">
      <w:pPr>
        <w:pStyle w:val="Heading1"/>
        <w:numPr>
          <w:ilvl w:val="0"/>
          <w:numId w:val="8"/>
        </w:numPr>
      </w:pPr>
      <w:bookmarkStart w:id="4" w:name="_Toc462830313"/>
      <w:proofErr w:type="spellStart"/>
      <w:r w:rsidRPr="00CE4521">
        <w:lastRenderedPageBreak/>
        <w:t>Hvað</w:t>
      </w:r>
      <w:proofErr w:type="spellEnd"/>
      <w:r w:rsidRPr="00CE4521">
        <w:t xml:space="preserve"> </w:t>
      </w:r>
      <w:proofErr w:type="spellStart"/>
      <w:r w:rsidRPr="00CE4521">
        <w:t>gerum</w:t>
      </w:r>
      <w:proofErr w:type="spellEnd"/>
      <w:r w:rsidRPr="00CE4521">
        <w:t xml:space="preserve"> </w:t>
      </w:r>
      <w:proofErr w:type="spellStart"/>
      <w:r w:rsidRPr="00CE4521">
        <w:t>við</w:t>
      </w:r>
      <w:proofErr w:type="spellEnd"/>
      <w:r w:rsidRPr="00CE4521">
        <w:t xml:space="preserve">? – </w:t>
      </w:r>
      <w:proofErr w:type="spellStart"/>
      <w:r w:rsidRPr="00CE4521">
        <w:t>Niðurstöður</w:t>
      </w:r>
      <w:proofErr w:type="spellEnd"/>
      <w:r w:rsidRPr="00CE4521">
        <w:t xml:space="preserve"> </w:t>
      </w:r>
      <w:proofErr w:type="spellStart"/>
      <w:r w:rsidRPr="00CE4521">
        <w:t>hópa</w:t>
      </w:r>
      <w:bookmarkEnd w:id="4"/>
      <w:proofErr w:type="spellEnd"/>
    </w:p>
    <w:p w:rsidR="0077793E" w:rsidRDefault="002D3FDE" w:rsidP="0077793E">
      <w:pPr>
        <w:spacing w:before="120" w:after="0"/>
        <w:jc w:val="both"/>
        <w:rPr>
          <w:lang w:val="is-IS"/>
        </w:rPr>
      </w:pPr>
      <w:r>
        <w:rPr>
          <w:lang w:val="is-IS"/>
        </w:rPr>
        <w:t>Hér fara á eftir niðurstöður hópa varðandi síðari hluta spurningarinnar, þ.e. „hvað gerum við?“.</w:t>
      </w:r>
      <w:r w:rsidR="0077793E">
        <w:rPr>
          <w:lang w:val="is-IS"/>
        </w:rPr>
        <w:t xml:space="preserve">  </w:t>
      </w:r>
    </w:p>
    <w:p w:rsidR="00000A70" w:rsidRPr="00CE4521" w:rsidRDefault="00000A70" w:rsidP="000F74C8">
      <w:pPr>
        <w:pStyle w:val="Heading2"/>
        <w:rPr>
          <w:b/>
        </w:rPr>
      </w:pPr>
      <w:bookmarkStart w:id="5" w:name="_Toc462830314"/>
      <w:r w:rsidRPr="00CE4521">
        <w:t>Valdefling</w:t>
      </w:r>
      <w:bookmarkEnd w:id="5"/>
    </w:p>
    <w:p w:rsidR="00000A70" w:rsidRPr="006D5200" w:rsidRDefault="00000A70" w:rsidP="000D7027">
      <w:pPr>
        <w:pStyle w:val="ListParagraph"/>
        <w:numPr>
          <w:ilvl w:val="0"/>
          <w:numId w:val="3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Styðja félagsmenn til sjálfstæðis.</w:t>
      </w:r>
    </w:p>
    <w:p w:rsidR="00000A70" w:rsidRPr="006D5200" w:rsidRDefault="00000A70" w:rsidP="000D7027">
      <w:pPr>
        <w:pStyle w:val="ListParagraph"/>
        <w:numPr>
          <w:ilvl w:val="0"/>
          <w:numId w:val="3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Eflum einstaklinginn.</w:t>
      </w:r>
    </w:p>
    <w:p w:rsidR="00000A70" w:rsidRPr="006D5200" w:rsidRDefault="00000A70" w:rsidP="000D7027">
      <w:pPr>
        <w:pStyle w:val="ListParagraph"/>
        <w:numPr>
          <w:ilvl w:val="0"/>
          <w:numId w:val="3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Vera virkir þátttakendur í samfélaginu og lifa innihaldsríku og ábyrgu lífi.</w:t>
      </w:r>
    </w:p>
    <w:p w:rsidR="00000A70" w:rsidRDefault="00000A70" w:rsidP="000A11F1">
      <w:pPr>
        <w:spacing w:before="120" w:after="0"/>
        <w:jc w:val="both"/>
        <w:rPr>
          <w:b/>
          <w:lang w:val="is-IS"/>
        </w:rPr>
      </w:pPr>
    </w:p>
    <w:p w:rsidR="00CE2CED" w:rsidRPr="00CE4521" w:rsidRDefault="00CE2CED" w:rsidP="000F74C8">
      <w:pPr>
        <w:pStyle w:val="Heading2"/>
        <w:rPr>
          <w:color w:val="2E74B5" w:themeColor="accent1" w:themeShade="BF"/>
        </w:rPr>
      </w:pPr>
      <w:bookmarkStart w:id="6" w:name="_Toc462830315"/>
      <w:r w:rsidRPr="00CE4521">
        <w:t>Stuðningur</w:t>
      </w:r>
      <w:bookmarkEnd w:id="6"/>
    </w:p>
    <w:p w:rsidR="00CE2CED" w:rsidRPr="006D5200" w:rsidRDefault="00CE2CED" w:rsidP="000D7027">
      <w:pPr>
        <w:pStyle w:val="ListParagraph"/>
        <w:numPr>
          <w:ilvl w:val="0"/>
          <w:numId w:val="2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Sjálfshjálparhópur.</w:t>
      </w:r>
    </w:p>
    <w:p w:rsidR="00CE2CED" w:rsidRPr="006D5200" w:rsidRDefault="00CE2CED" w:rsidP="000D7027">
      <w:pPr>
        <w:pStyle w:val="ListParagraph"/>
        <w:numPr>
          <w:ilvl w:val="0"/>
          <w:numId w:val="2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Félagsráðgjafi.</w:t>
      </w:r>
    </w:p>
    <w:p w:rsidR="00CE2CED" w:rsidRDefault="00CE2CED" w:rsidP="000D7027">
      <w:pPr>
        <w:pStyle w:val="ListParagraph"/>
        <w:numPr>
          <w:ilvl w:val="0"/>
          <w:numId w:val="2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Stuðningshópur 30+ sbr. Ungblind.</w:t>
      </w:r>
    </w:p>
    <w:p w:rsidR="00000A70" w:rsidRDefault="00000A70" w:rsidP="000A11F1">
      <w:pPr>
        <w:spacing w:before="120" w:after="0"/>
        <w:jc w:val="both"/>
        <w:rPr>
          <w:b/>
          <w:lang w:val="is-IS"/>
        </w:rPr>
      </w:pPr>
    </w:p>
    <w:p w:rsidR="00CE2CED" w:rsidRPr="000F74C8" w:rsidRDefault="00CE2CED" w:rsidP="000F74C8">
      <w:pPr>
        <w:pStyle w:val="Heading2"/>
      </w:pPr>
      <w:bookmarkStart w:id="7" w:name="_Toc462830316"/>
      <w:r w:rsidRPr="00CE4521">
        <w:t>Þjónusta</w:t>
      </w:r>
      <w:bookmarkEnd w:id="7"/>
    </w:p>
    <w:p w:rsidR="00CE2CED" w:rsidRPr="006D5200" w:rsidRDefault="00CE2CED" w:rsidP="000D7027">
      <w:pPr>
        <w:pStyle w:val="ListParagraph"/>
        <w:numPr>
          <w:ilvl w:val="0"/>
          <w:numId w:val="4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Við veitum félagsmönnum okkar góða þjónustu.</w:t>
      </w:r>
    </w:p>
    <w:p w:rsidR="00CE2CED" w:rsidRPr="006D5200" w:rsidRDefault="0077793E" w:rsidP="000D7027">
      <w:pPr>
        <w:pStyle w:val="ListParagraph"/>
        <w:numPr>
          <w:ilvl w:val="0"/>
          <w:numId w:val="4"/>
        </w:numPr>
        <w:spacing w:before="120" w:after="0"/>
        <w:jc w:val="both"/>
        <w:rPr>
          <w:lang w:val="is-IS"/>
        </w:rPr>
      </w:pPr>
      <w:r>
        <w:rPr>
          <w:lang w:val="is-IS"/>
        </w:rPr>
        <w:t xml:space="preserve">Veitum fræðslu og </w:t>
      </w:r>
      <w:r w:rsidR="00CE2CED" w:rsidRPr="006D5200">
        <w:rPr>
          <w:lang w:val="is-IS"/>
        </w:rPr>
        <w:t>þjónustu.</w:t>
      </w:r>
    </w:p>
    <w:p w:rsidR="0077793E" w:rsidRDefault="0077793E" w:rsidP="000D7027">
      <w:pPr>
        <w:pStyle w:val="ListParagraph"/>
        <w:numPr>
          <w:ilvl w:val="0"/>
          <w:numId w:val="4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Fylgjumst með nýjungum. Innleiðum nýja tækni.</w:t>
      </w:r>
      <w:r w:rsidRPr="0077793E">
        <w:rPr>
          <w:lang w:val="is-IS"/>
        </w:rPr>
        <w:t xml:space="preserve"> </w:t>
      </w:r>
    </w:p>
    <w:p w:rsidR="00CE2CED" w:rsidRPr="006D5200" w:rsidRDefault="00CE2CED" w:rsidP="000D7027">
      <w:pPr>
        <w:pStyle w:val="ListParagraph"/>
        <w:numPr>
          <w:ilvl w:val="0"/>
          <w:numId w:val="4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Net / samskiptamiðlaherferð. Nýta til að klára mál.</w:t>
      </w:r>
    </w:p>
    <w:p w:rsidR="0077793E" w:rsidRPr="006D5200" w:rsidRDefault="0077793E" w:rsidP="000D7027">
      <w:pPr>
        <w:pStyle w:val="ListParagraph"/>
        <w:numPr>
          <w:ilvl w:val="0"/>
          <w:numId w:val="4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Tvær heimsóknir frá skrifstofu og félagi á ári út á land.</w:t>
      </w:r>
    </w:p>
    <w:p w:rsidR="00CE2CED" w:rsidRPr="006D5200" w:rsidRDefault="00CE2CED" w:rsidP="0077793E">
      <w:pPr>
        <w:pStyle w:val="ListParagraph"/>
        <w:spacing w:before="120" w:after="0"/>
        <w:jc w:val="both"/>
        <w:rPr>
          <w:lang w:val="is-IS"/>
        </w:rPr>
      </w:pPr>
    </w:p>
    <w:p w:rsidR="00CE2CED" w:rsidRPr="000F74C8" w:rsidRDefault="00CE2CED" w:rsidP="000F74C8">
      <w:pPr>
        <w:pStyle w:val="Heading2"/>
      </w:pPr>
      <w:bookmarkStart w:id="8" w:name="_Toc462830317"/>
      <w:r w:rsidRPr="000F74C8">
        <w:t>Félagið og félagsstarf</w:t>
      </w:r>
      <w:bookmarkEnd w:id="8"/>
    </w:p>
    <w:p w:rsidR="00CE2CED" w:rsidRPr="006D5200" w:rsidRDefault="00CE2CED" w:rsidP="000D7027">
      <w:pPr>
        <w:pStyle w:val="ListParagraph"/>
        <w:numPr>
          <w:ilvl w:val="0"/>
          <w:numId w:val="5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Verndun mannorðs félagsins.</w:t>
      </w:r>
    </w:p>
    <w:p w:rsidR="00CE2CED" w:rsidRPr="006D5200" w:rsidRDefault="00CE2CED" w:rsidP="000D7027">
      <w:pPr>
        <w:pStyle w:val="ListParagraph"/>
        <w:numPr>
          <w:ilvl w:val="0"/>
          <w:numId w:val="5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Skipuleggjum félagsstarf.</w:t>
      </w:r>
    </w:p>
    <w:p w:rsidR="00CE2CED" w:rsidRPr="006D5200" w:rsidRDefault="00CE2CED" w:rsidP="000D7027">
      <w:pPr>
        <w:pStyle w:val="ListParagraph"/>
        <w:numPr>
          <w:ilvl w:val="0"/>
          <w:numId w:val="5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 xml:space="preserve">Útvíkka / opna félagið. </w:t>
      </w:r>
    </w:p>
    <w:p w:rsidR="00CE2CED" w:rsidRDefault="00CE2CED" w:rsidP="000D7027">
      <w:pPr>
        <w:pStyle w:val="ListParagraph"/>
        <w:numPr>
          <w:ilvl w:val="0"/>
          <w:numId w:val="5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Flokka félagsmenn eftir búsetu, aðstæðum, þörfum, óskum og virkni.  Nota upplýsingarnar til að virkja félaga sem nú eru óvirkir.</w:t>
      </w:r>
    </w:p>
    <w:p w:rsidR="00E42AD1" w:rsidRPr="006D5200" w:rsidRDefault="00E42AD1" w:rsidP="00E42AD1">
      <w:pPr>
        <w:pStyle w:val="ListParagraph"/>
        <w:spacing w:before="120" w:after="0"/>
        <w:jc w:val="both"/>
        <w:rPr>
          <w:lang w:val="is-IS"/>
        </w:rPr>
      </w:pPr>
    </w:p>
    <w:p w:rsidR="00CE2CED" w:rsidRPr="000F74C8" w:rsidRDefault="00CE2CED" w:rsidP="000F74C8">
      <w:pPr>
        <w:pStyle w:val="Heading2"/>
      </w:pPr>
      <w:bookmarkStart w:id="9" w:name="_Toc462830318"/>
      <w:r w:rsidRPr="000F74C8">
        <w:t>Barátta</w:t>
      </w:r>
      <w:bookmarkEnd w:id="9"/>
    </w:p>
    <w:p w:rsidR="0077793E" w:rsidRDefault="00CE2CED" w:rsidP="000D7027">
      <w:pPr>
        <w:pStyle w:val="ListParagraph"/>
        <w:numPr>
          <w:ilvl w:val="0"/>
          <w:numId w:val="6"/>
        </w:numPr>
        <w:spacing w:before="120" w:after="0"/>
        <w:jc w:val="both"/>
        <w:rPr>
          <w:lang w:val="is-IS"/>
        </w:rPr>
      </w:pPr>
      <w:r w:rsidRPr="0077793E">
        <w:rPr>
          <w:lang w:val="is-IS"/>
        </w:rPr>
        <w:t xml:space="preserve">Við verjum og berjumst fyrir kjörorðum félagsins.  </w:t>
      </w:r>
    </w:p>
    <w:p w:rsidR="00CE2CED" w:rsidRPr="006D5200" w:rsidRDefault="00CE2CED" w:rsidP="000D7027">
      <w:pPr>
        <w:pStyle w:val="ListParagraph"/>
        <w:numPr>
          <w:ilvl w:val="0"/>
          <w:numId w:val="6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Berjumst fyrir réttindum.</w:t>
      </w:r>
    </w:p>
    <w:p w:rsidR="0077793E" w:rsidRDefault="00CE2CED" w:rsidP="000D7027">
      <w:pPr>
        <w:pStyle w:val="ListParagraph"/>
        <w:numPr>
          <w:ilvl w:val="0"/>
          <w:numId w:val="6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Vinnum að aðgengismálum.</w:t>
      </w:r>
      <w:r w:rsidR="0077793E" w:rsidRPr="0077793E">
        <w:rPr>
          <w:lang w:val="is-IS"/>
        </w:rPr>
        <w:t xml:space="preserve"> </w:t>
      </w:r>
    </w:p>
    <w:p w:rsidR="0077793E" w:rsidRPr="0077793E" w:rsidRDefault="0077793E" w:rsidP="000D7027">
      <w:pPr>
        <w:pStyle w:val="ListParagraph"/>
        <w:numPr>
          <w:ilvl w:val="0"/>
          <w:numId w:val="6"/>
        </w:numPr>
        <w:spacing w:before="120" w:after="0"/>
        <w:jc w:val="both"/>
        <w:rPr>
          <w:lang w:val="is-IS"/>
        </w:rPr>
      </w:pPr>
      <w:r w:rsidRPr="0077793E">
        <w:rPr>
          <w:lang w:val="is-IS"/>
        </w:rPr>
        <w:t>Umferðarljós – fleiri hljóðmerki.</w:t>
      </w:r>
    </w:p>
    <w:p w:rsidR="00CE2CED" w:rsidRPr="006D5200" w:rsidRDefault="00CE2CED" w:rsidP="000D7027">
      <w:pPr>
        <w:pStyle w:val="ListParagraph"/>
        <w:numPr>
          <w:ilvl w:val="0"/>
          <w:numId w:val="6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Fjáröflun.</w:t>
      </w:r>
    </w:p>
    <w:p w:rsidR="00CE2CED" w:rsidRPr="006D5200" w:rsidRDefault="00CE2CED" w:rsidP="000D7027">
      <w:pPr>
        <w:pStyle w:val="ListParagraph"/>
        <w:numPr>
          <w:ilvl w:val="0"/>
          <w:numId w:val="6"/>
        </w:numPr>
        <w:spacing w:before="120" w:after="0"/>
        <w:jc w:val="both"/>
        <w:rPr>
          <w:lang w:val="is-IS"/>
        </w:rPr>
      </w:pPr>
      <w:r w:rsidRPr="006D5200">
        <w:rPr>
          <w:lang w:val="is-IS"/>
        </w:rPr>
        <w:t>Auka vitund almennings um hlutverk og starfsemi félagsins.</w:t>
      </w:r>
    </w:p>
    <w:p w:rsidR="00CE2CED" w:rsidRPr="00716B63" w:rsidRDefault="00CE2CED" w:rsidP="000A11F1">
      <w:pPr>
        <w:spacing w:before="120" w:after="0"/>
        <w:jc w:val="both"/>
        <w:rPr>
          <w:b/>
          <w:lang w:val="is-IS"/>
        </w:rPr>
      </w:pPr>
    </w:p>
    <w:p w:rsidR="008E3F3D" w:rsidRDefault="008E3F3D" w:rsidP="000A11F1">
      <w:pPr>
        <w:spacing w:before="120"/>
        <w:jc w:val="both"/>
        <w:rPr>
          <w:lang w:val="is-IS"/>
        </w:rPr>
      </w:pPr>
    </w:p>
    <w:p w:rsidR="0077793E" w:rsidRPr="00CE4521" w:rsidRDefault="0077793E" w:rsidP="000D7027">
      <w:pPr>
        <w:pStyle w:val="Heading1"/>
        <w:numPr>
          <w:ilvl w:val="0"/>
          <w:numId w:val="8"/>
        </w:numPr>
      </w:pPr>
      <w:bookmarkStart w:id="10" w:name="_Toc462830319"/>
      <w:proofErr w:type="spellStart"/>
      <w:r w:rsidRPr="00CE4521">
        <w:lastRenderedPageBreak/>
        <w:t>Nánari</w:t>
      </w:r>
      <w:proofErr w:type="spellEnd"/>
      <w:r w:rsidRPr="00CE4521">
        <w:t xml:space="preserve"> </w:t>
      </w:r>
      <w:proofErr w:type="spellStart"/>
      <w:r w:rsidRPr="00CE4521">
        <w:t>umfjöllun</w:t>
      </w:r>
      <w:bookmarkEnd w:id="10"/>
      <w:proofErr w:type="spellEnd"/>
    </w:p>
    <w:p w:rsidR="0077793E" w:rsidRDefault="0077793E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Hér tekur við nánari umfjöllun um þau málefni sem voru til umræðu í hópum á Stefnumótinu, út frá spurningun</w:t>
      </w:r>
      <w:r w:rsidR="002D3FDE">
        <w:rPr>
          <w:lang w:val="is-IS"/>
        </w:rPr>
        <w:t>ni í fyrri hlutanum</w:t>
      </w:r>
      <w:r>
        <w:rPr>
          <w:lang w:val="is-IS"/>
        </w:rPr>
        <w:t xml:space="preserve">, „Hver erum við og hvað gerum við?“ </w:t>
      </w:r>
    </w:p>
    <w:p w:rsidR="0077793E" w:rsidRDefault="0077793E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Málefnum er skipt í kafla og undirkafla, eftir því sem við á.   </w:t>
      </w:r>
    </w:p>
    <w:p w:rsidR="0077793E" w:rsidRPr="0077793E" w:rsidRDefault="0077793E" w:rsidP="000A11F1">
      <w:pPr>
        <w:spacing w:before="120" w:after="0"/>
        <w:jc w:val="both"/>
        <w:rPr>
          <w:lang w:val="is-IS"/>
        </w:rPr>
      </w:pPr>
    </w:p>
    <w:p w:rsidR="00FA6E67" w:rsidRPr="00CE4521" w:rsidRDefault="00BB04B9" w:rsidP="000D7027">
      <w:pPr>
        <w:pStyle w:val="Heading2"/>
        <w:numPr>
          <w:ilvl w:val="0"/>
          <w:numId w:val="10"/>
        </w:numPr>
      </w:pPr>
      <w:bookmarkStart w:id="11" w:name="_Toc462830320"/>
      <w:r w:rsidRPr="00CE4521">
        <w:t>Hlutverk og áherslur</w:t>
      </w:r>
      <w:bookmarkEnd w:id="11"/>
      <w:r w:rsidR="00FA6E67" w:rsidRPr="00CE4521">
        <w:t xml:space="preserve"> </w:t>
      </w:r>
    </w:p>
    <w:p w:rsidR="00FA6E67" w:rsidRPr="00FA6E67" w:rsidRDefault="00FA6E67" w:rsidP="000A11F1">
      <w:pPr>
        <w:spacing w:before="120" w:after="0"/>
        <w:jc w:val="both"/>
        <w:rPr>
          <w:b/>
          <w:i/>
          <w:color w:val="0070C0"/>
          <w:lang w:val="is-IS"/>
        </w:rPr>
      </w:pPr>
      <w:r w:rsidRPr="00FA6E67">
        <w:rPr>
          <w:b/>
          <w:i/>
          <w:color w:val="0070C0"/>
          <w:lang w:val="is-IS"/>
        </w:rPr>
        <w:t xml:space="preserve">Við styrkjum sjálfstæði einstaklingsins til að lifa innihaldsríku </w:t>
      </w:r>
      <w:r w:rsidR="006D5200">
        <w:rPr>
          <w:b/>
          <w:i/>
          <w:color w:val="0070C0"/>
          <w:lang w:val="is-IS"/>
        </w:rPr>
        <w:t>lífi og hafa áhrif á samfélagið</w:t>
      </w:r>
    </w:p>
    <w:p w:rsidR="00D56B48" w:rsidRDefault="00716B63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Við erum hagsmuna- og mannréttindasamtök blindra og sjónskertra</w:t>
      </w:r>
      <w:r w:rsidR="005820DB">
        <w:rPr>
          <w:lang w:val="is-IS"/>
        </w:rPr>
        <w:t>,</w:t>
      </w:r>
      <w:r w:rsidR="000372D1">
        <w:rPr>
          <w:lang w:val="is-IS"/>
        </w:rPr>
        <w:t xml:space="preserve"> sem vinna jafnt að hagsmunum allra bli</w:t>
      </w:r>
      <w:r w:rsidR="005820DB">
        <w:rPr>
          <w:lang w:val="is-IS"/>
        </w:rPr>
        <w:t>ndra og sjónskertra á landinu</w:t>
      </w:r>
      <w:r w:rsidR="009453F5">
        <w:rPr>
          <w:lang w:val="is-IS"/>
        </w:rPr>
        <w:t>, sögðu þátttakendur</w:t>
      </w:r>
      <w:r w:rsidR="005820DB">
        <w:rPr>
          <w:lang w:val="is-IS"/>
        </w:rPr>
        <w:t>.</w:t>
      </w:r>
      <w:r w:rsidR="009453F5">
        <w:rPr>
          <w:lang w:val="is-IS"/>
        </w:rPr>
        <w:t xml:space="preserve"> </w:t>
      </w:r>
      <w:r w:rsidR="005820DB">
        <w:rPr>
          <w:lang w:val="is-IS"/>
        </w:rPr>
        <w:t xml:space="preserve"> </w:t>
      </w:r>
      <w:r w:rsidR="00BB04B9">
        <w:rPr>
          <w:lang w:val="is-IS"/>
        </w:rPr>
        <w:t xml:space="preserve">Félagið berst </w:t>
      </w:r>
      <w:r w:rsidR="000372D1">
        <w:rPr>
          <w:lang w:val="is-IS"/>
        </w:rPr>
        <w:t>fyrir félagsmenn</w:t>
      </w:r>
      <w:r w:rsidR="00BB04B9">
        <w:rPr>
          <w:lang w:val="is-IS"/>
        </w:rPr>
        <w:t>,</w:t>
      </w:r>
      <w:r w:rsidR="000372D1">
        <w:rPr>
          <w:lang w:val="is-IS"/>
        </w:rPr>
        <w:t xml:space="preserve"> í atvi</w:t>
      </w:r>
      <w:r w:rsidR="00D56B48">
        <w:rPr>
          <w:lang w:val="is-IS"/>
        </w:rPr>
        <w:t xml:space="preserve">nnu- og menntamálum sérstaklega og </w:t>
      </w:r>
      <w:r w:rsidR="00BB04B9">
        <w:rPr>
          <w:lang w:val="is-IS"/>
        </w:rPr>
        <w:t xml:space="preserve">vinnur </w:t>
      </w:r>
      <w:r w:rsidR="00D56B48">
        <w:rPr>
          <w:lang w:val="is-IS"/>
        </w:rPr>
        <w:t xml:space="preserve">að jafnrétti á atvinnumarkaði. </w:t>
      </w:r>
    </w:p>
    <w:p w:rsidR="00BB04B9" w:rsidRDefault="00BB04B9" w:rsidP="000A11F1">
      <w:pPr>
        <w:spacing w:before="120" w:after="0"/>
        <w:jc w:val="both"/>
        <w:rPr>
          <w:lang w:val="is-IS"/>
        </w:rPr>
      </w:pPr>
      <w:r w:rsidRPr="00BB04B9">
        <w:rPr>
          <w:lang w:val="is-IS"/>
        </w:rPr>
        <w:t>Með starfsemi sinni stuðlar Blindrafélagið að því að félagsmenn þekkist innbyrðis.</w:t>
      </w:r>
      <w:r>
        <w:rPr>
          <w:lang w:val="is-IS"/>
        </w:rPr>
        <w:t xml:space="preserve">  Félagið stendur fyrir þjónustu, jafningjafræðslu og félagsstarfi og er jafnframt fyrirtæki, vinnustaður og heimili margra blindra og sjónskertra einstaklinga.</w:t>
      </w:r>
    </w:p>
    <w:p w:rsidR="00BB04B9" w:rsidRDefault="00BB04B9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Við styrkjum sjálfstæði einstaklingsins til að lifa innihaldsríku lífi og hafa áhrif á samfélagið.</w:t>
      </w:r>
    </w:p>
    <w:p w:rsidR="00BB04B9" w:rsidRDefault="00BB04B9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Blindrafélagið er</w:t>
      </w:r>
      <w:r w:rsidR="000A11F1">
        <w:rPr>
          <w:lang w:val="is-IS"/>
        </w:rPr>
        <w:t xml:space="preserve"> sterkt félag</w:t>
      </w:r>
      <w:r>
        <w:rPr>
          <w:lang w:val="is-IS"/>
        </w:rPr>
        <w:t>, sem nýtur virðingar og hefur gott orðspor og jákvæða</w:t>
      </w:r>
      <w:r w:rsidR="001116BB">
        <w:rPr>
          <w:lang w:val="is-IS"/>
        </w:rPr>
        <w:t xml:space="preserve"> ímynd í samfélaginu.  Mikilvægt er að standa vörð um þetta.</w:t>
      </w:r>
    </w:p>
    <w:p w:rsidR="00611D4C" w:rsidRDefault="00611D4C" w:rsidP="000A11F1">
      <w:pPr>
        <w:spacing w:before="120" w:after="0"/>
        <w:jc w:val="both"/>
        <w:rPr>
          <w:b/>
          <w:color w:val="0070C0"/>
          <w:sz w:val="36"/>
          <w:lang w:val="is-IS"/>
        </w:rPr>
      </w:pPr>
    </w:p>
    <w:p w:rsidR="00FA6E67" w:rsidRPr="00CE4521" w:rsidRDefault="001B2C0A" w:rsidP="000D7027">
      <w:pPr>
        <w:pStyle w:val="Heading2"/>
        <w:numPr>
          <w:ilvl w:val="0"/>
          <w:numId w:val="10"/>
        </w:numPr>
        <w:rPr>
          <w:color w:val="2E74B5" w:themeColor="accent1" w:themeShade="BF"/>
          <w:sz w:val="44"/>
          <w:lang w:val="en-US"/>
        </w:rPr>
      </w:pPr>
      <w:bookmarkStart w:id="12" w:name="_Toc462830321"/>
      <w:r w:rsidRPr="00D35BBB">
        <w:t>Barátta</w:t>
      </w:r>
      <w:bookmarkEnd w:id="12"/>
      <w:r w:rsidR="00B359C9" w:rsidRPr="00CE4521">
        <w:rPr>
          <w:color w:val="2E74B5" w:themeColor="accent1" w:themeShade="BF"/>
          <w:sz w:val="44"/>
          <w:lang w:val="en-US"/>
        </w:rPr>
        <w:t xml:space="preserve">   </w:t>
      </w:r>
    </w:p>
    <w:p w:rsidR="001B2C0A" w:rsidRDefault="00B359C9" w:rsidP="000A11F1">
      <w:pPr>
        <w:spacing w:before="120" w:after="0"/>
        <w:jc w:val="both"/>
        <w:rPr>
          <w:b/>
          <w:i/>
          <w:color w:val="0070C0"/>
          <w:lang w:val="is-IS"/>
        </w:rPr>
      </w:pPr>
      <w:r w:rsidRPr="00B359C9">
        <w:rPr>
          <w:b/>
          <w:i/>
          <w:color w:val="0070C0"/>
          <w:lang w:val="is-IS"/>
        </w:rPr>
        <w:t xml:space="preserve">Eflum samfélagslegt aðgengi </w:t>
      </w:r>
      <w:r w:rsidR="006D5200">
        <w:rPr>
          <w:b/>
          <w:i/>
          <w:color w:val="0070C0"/>
          <w:lang w:val="is-IS"/>
        </w:rPr>
        <w:t>með öflugri mannréttindabaráttu</w:t>
      </w:r>
    </w:p>
    <w:p w:rsidR="00B359C9" w:rsidRDefault="00B359C9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Blindrafélagið er skjaldborg, sem b</w:t>
      </w:r>
      <w:r w:rsidR="001B2C0A">
        <w:rPr>
          <w:lang w:val="is-IS"/>
        </w:rPr>
        <w:t>erst fyrir jafnrétti</w:t>
      </w:r>
      <w:r>
        <w:rPr>
          <w:lang w:val="is-IS"/>
        </w:rPr>
        <w:t xml:space="preserve">, </w:t>
      </w:r>
      <w:r w:rsidR="001B2C0A">
        <w:rPr>
          <w:lang w:val="is-IS"/>
        </w:rPr>
        <w:t>félagslegu öryggi félagsmanna</w:t>
      </w:r>
      <w:r>
        <w:rPr>
          <w:lang w:val="is-IS"/>
        </w:rPr>
        <w:t>, aðgengi að umhverfi og samfélagi og öðrum mannréttindum</w:t>
      </w:r>
      <w:r w:rsidR="001B2C0A">
        <w:rPr>
          <w:lang w:val="is-IS"/>
        </w:rPr>
        <w:t>.</w:t>
      </w:r>
      <w:r>
        <w:rPr>
          <w:lang w:val="is-IS"/>
        </w:rPr>
        <w:t xml:space="preserve">  Baráttan </w:t>
      </w:r>
      <w:r w:rsidR="00C5508A">
        <w:rPr>
          <w:lang w:val="is-IS"/>
        </w:rPr>
        <w:t xml:space="preserve">varðar allar athafnir daglegs lífs og </w:t>
      </w:r>
      <w:r>
        <w:rPr>
          <w:lang w:val="is-IS"/>
        </w:rPr>
        <w:t xml:space="preserve">snýst á stundum um það að verja það sem þegar hefur áunnist.  </w:t>
      </w:r>
    </w:p>
    <w:p w:rsidR="00FA6E67" w:rsidRDefault="00A364CC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Sem dæmi um hluti sem skipta máli varðandi aðgengi blindra eru gönguljós.</w:t>
      </w:r>
      <w:r w:rsidR="00B359C9">
        <w:rPr>
          <w:lang w:val="is-IS"/>
        </w:rPr>
        <w:t xml:space="preserve"> </w:t>
      </w:r>
      <w:r>
        <w:rPr>
          <w:lang w:val="is-IS"/>
        </w:rPr>
        <w:t xml:space="preserve"> </w:t>
      </w:r>
      <w:r w:rsidR="00B359C9">
        <w:rPr>
          <w:lang w:val="is-IS"/>
        </w:rPr>
        <w:t>Í Reykjavík eru 143 gönguljós</w:t>
      </w:r>
      <w:r w:rsidR="00CE2CED">
        <w:rPr>
          <w:lang w:val="is-IS"/>
        </w:rPr>
        <w:t xml:space="preserve">.  Oft </w:t>
      </w:r>
      <w:r w:rsidR="00B359C9">
        <w:rPr>
          <w:lang w:val="is-IS"/>
        </w:rPr>
        <w:t xml:space="preserve">er </w:t>
      </w:r>
      <w:r w:rsidR="00CE2CED">
        <w:rPr>
          <w:lang w:val="is-IS"/>
        </w:rPr>
        <w:t xml:space="preserve">ekki kveikt á </w:t>
      </w:r>
      <w:r w:rsidR="00B359C9">
        <w:rPr>
          <w:lang w:val="is-IS"/>
        </w:rPr>
        <w:t>þeim</w:t>
      </w:r>
      <w:r w:rsidR="000B46E3">
        <w:rPr>
          <w:lang w:val="is-IS"/>
        </w:rPr>
        <w:t xml:space="preserve"> fyrr en klukkan níu</w:t>
      </w:r>
      <w:r w:rsidR="00CE2CED">
        <w:rPr>
          <w:lang w:val="is-IS"/>
        </w:rPr>
        <w:t xml:space="preserve"> að morgni.</w:t>
      </w:r>
      <w:r w:rsidR="00B359C9">
        <w:rPr>
          <w:lang w:val="is-IS"/>
        </w:rPr>
        <w:t xml:space="preserve">  </w:t>
      </w:r>
      <w:r w:rsidR="000B46E3">
        <w:rPr>
          <w:lang w:val="is-IS"/>
        </w:rPr>
        <w:t xml:space="preserve">Um </w:t>
      </w:r>
      <w:r w:rsidR="00CE2CED">
        <w:rPr>
          <w:lang w:val="is-IS"/>
        </w:rPr>
        <w:t xml:space="preserve">40% </w:t>
      </w:r>
      <w:r w:rsidR="000B46E3">
        <w:rPr>
          <w:lang w:val="is-IS"/>
        </w:rPr>
        <w:t xml:space="preserve">ljósanna eru virk með hljóði.  Kostnaður við að bæta við hljóðinu, er um ein </w:t>
      </w:r>
      <w:r w:rsidR="00CE2CED">
        <w:rPr>
          <w:lang w:val="is-IS"/>
        </w:rPr>
        <w:t>m</w:t>
      </w:r>
      <w:r w:rsidR="00B359C9">
        <w:rPr>
          <w:lang w:val="is-IS"/>
        </w:rPr>
        <w:t>illjón</w:t>
      </w:r>
      <w:r w:rsidR="00CE2CED">
        <w:rPr>
          <w:lang w:val="is-IS"/>
        </w:rPr>
        <w:t xml:space="preserve"> </w:t>
      </w:r>
      <w:r w:rsidR="000B46E3">
        <w:rPr>
          <w:lang w:val="is-IS"/>
        </w:rPr>
        <w:t>fyrir</w:t>
      </w:r>
      <w:r w:rsidR="00CE2CED">
        <w:rPr>
          <w:lang w:val="is-IS"/>
        </w:rPr>
        <w:t xml:space="preserve"> hvert ljós.</w:t>
      </w:r>
      <w:r w:rsidR="00B359C9">
        <w:rPr>
          <w:lang w:val="is-IS"/>
        </w:rPr>
        <w:t xml:space="preserve">  </w:t>
      </w:r>
      <w:r w:rsidR="009453F5">
        <w:rPr>
          <w:lang w:val="is-IS"/>
        </w:rPr>
        <w:t>Í</w:t>
      </w:r>
      <w:r w:rsidR="00CE2CED">
        <w:rPr>
          <w:lang w:val="is-IS"/>
        </w:rPr>
        <w:t xml:space="preserve"> hverfi blindra (Hlíðunum)</w:t>
      </w:r>
      <w:r w:rsidR="00B359C9">
        <w:rPr>
          <w:lang w:val="is-IS"/>
        </w:rPr>
        <w:t xml:space="preserve">, </w:t>
      </w:r>
      <w:r w:rsidR="00CE2CED">
        <w:rPr>
          <w:lang w:val="is-IS"/>
        </w:rPr>
        <w:t>beittu íbúasamtökin sér fyrir því að hljóðið</w:t>
      </w:r>
      <w:r w:rsidR="009453F5">
        <w:rPr>
          <w:lang w:val="is-IS"/>
        </w:rPr>
        <w:t xml:space="preserve"> var lækkað!  Fleiri verkefni má nefna, s.s. að aðlaga hraðbanka og að Ísland fullgildi Sáttmála</w:t>
      </w:r>
      <w:r w:rsidR="00CE2CED">
        <w:rPr>
          <w:lang w:val="is-IS"/>
        </w:rPr>
        <w:t xml:space="preserve"> Sameinuðu þjóðanna um réttindi fatlaðs fólks.</w:t>
      </w:r>
    </w:p>
    <w:p w:rsidR="00B359C9" w:rsidRDefault="009453F5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A</w:t>
      </w:r>
      <w:r w:rsidR="00FA6E67">
        <w:rPr>
          <w:lang w:val="is-IS"/>
        </w:rPr>
        <w:t>ðstöðumun</w:t>
      </w:r>
      <w:r>
        <w:rPr>
          <w:lang w:val="is-IS"/>
        </w:rPr>
        <w:t>ur birtist víða.</w:t>
      </w:r>
      <w:r w:rsidR="00FA6E67">
        <w:rPr>
          <w:lang w:val="is-IS"/>
        </w:rPr>
        <w:t xml:space="preserve"> </w:t>
      </w:r>
      <w:r>
        <w:rPr>
          <w:lang w:val="is-IS"/>
        </w:rPr>
        <w:t xml:space="preserve"> </w:t>
      </w:r>
      <w:r w:rsidR="00FA6E67">
        <w:rPr>
          <w:lang w:val="is-IS"/>
        </w:rPr>
        <w:t>Blindur eð</w:t>
      </w:r>
      <w:r>
        <w:rPr>
          <w:lang w:val="is-IS"/>
        </w:rPr>
        <w:t xml:space="preserve">a sjónskertur kaupir síma á hundrað þúsund krónur </w:t>
      </w:r>
      <w:r w:rsidR="00FA6E67">
        <w:rPr>
          <w:lang w:val="is-IS"/>
        </w:rPr>
        <w:t xml:space="preserve">en notar svo einungis tvö atriði. </w:t>
      </w:r>
    </w:p>
    <w:p w:rsidR="00611D4C" w:rsidRPr="00C5508A" w:rsidRDefault="009453F5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Því miður er l</w:t>
      </w:r>
      <w:r w:rsidR="00B41F15">
        <w:rPr>
          <w:lang w:val="is-IS"/>
        </w:rPr>
        <w:t>ítill hvati til vinnu fyrir manneskju á örorkubótum</w:t>
      </w:r>
      <w:r w:rsidR="00FA6E67">
        <w:rPr>
          <w:lang w:val="is-IS"/>
        </w:rPr>
        <w:t>,</w:t>
      </w:r>
      <w:r w:rsidR="00B41F15">
        <w:rPr>
          <w:lang w:val="is-IS"/>
        </w:rPr>
        <w:t xml:space="preserve"> </w:t>
      </w:r>
      <w:r>
        <w:rPr>
          <w:lang w:val="is-IS"/>
        </w:rPr>
        <w:t xml:space="preserve">því um </w:t>
      </w:r>
      <w:r w:rsidR="00B41F15">
        <w:rPr>
          <w:lang w:val="is-IS"/>
        </w:rPr>
        <w:t xml:space="preserve">70 – 75% </w:t>
      </w:r>
      <w:r>
        <w:rPr>
          <w:lang w:val="is-IS"/>
        </w:rPr>
        <w:t>teknanna fara í skatt</w:t>
      </w:r>
      <w:r w:rsidR="00B41F15">
        <w:rPr>
          <w:lang w:val="is-IS"/>
        </w:rPr>
        <w:t>.</w:t>
      </w:r>
      <w:r w:rsidR="00FA6E67">
        <w:rPr>
          <w:lang w:val="is-IS"/>
        </w:rPr>
        <w:t xml:space="preserve">  </w:t>
      </w:r>
      <w:r>
        <w:rPr>
          <w:lang w:val="is-IS"/>
        </w:rPr>
        <w:t>Varpað var fram þeirri spurningu hvort ef til vill þurfi að vinna markvisst að þv</w:t>
      </w:r>
      <w:r w:rsidR="000A11F1">
        <w:rPr>
          <w:lang w:val="is-IS"/>
        </w:rPr>
        <w:t>í að rækta tengsl</w:t>
      </w:r>
      <w:r>
        <w:rPr>
          <w:lang w:val="is-IS"/>
        </w:rPr>
        <w:t xml:space="preserve"> við embættismenn.</w:t>
      </w:r>
      <w:r w:rsidR="00611D4C">
        <w:rPr>
          <w:b/>
          <w:color w:val="0070C0"/>
          <w:sz w:val="36"/>
          <w:lang w:val="is-IS"/>
        </w:rPr>
        <w:br w:type="page"/>
      </w:r>
    </w:p>
    <w:p w:rsidR="006A2BA9" w:rsidRPr="00CE4521" w:rsidRDefault="006A2BA9" w:rsidP="000D7027">
      <w:pPr>
        <w:pStyle w:val="Heading2"/>
        <w:numPr>
          <w:ilvl w:val="0"/>
          <w:numId w:val="10"/>
        </w:numPr>
        <w:rPr>
          <w:lang w:val="en-US"/>
        </w:rPr>
      </w:pPr>
      <w:bookmarkStart w:id="13" w:name="_Toc462830322"/>
      <w:r w:rsidRPr="00D35BBB">
        <w:lastRenderedPageBreak/>
        <w:t>Starfshættir</w:t>
      </w:r>
      <w:bookmarkEnd w:id="13"/>
    </w:p>
    <w:p w:rsidR="00FA6E67" w:rsidRPr="00FA6E67" w:rsidRDefault="00FA6E67" w:rsidP="000A11F1">
      <w:pPr>
        <w:spacing w:before="120" w:after="0"/>
        <w:jc w:val="both"/>
        <w:rPr>
          <w:b/>
          <w:i/>
          <w:color w:val="0070C0"/>
          <w:lang w:val="is-IS"/>
        </w:rPr>
      </w:pPr>
      <w:r w:rsidRPr="00FA6E67">
        <w:rPr>
          <w:b/>
          <w:i/>
          <w:color w:val="0070C0"/>
          <w:lang w:val="is-IS"/>
        </w:rPr>
        <w:t xml:space="preserve">Við viljum </w:t>
      </w:r>
      <w:r w:rsidR="006D5200">
        <w:rPr>
          <w:b/>
          <w:i/>
          <w:color w:val="0070C0"/>
          <w:lang w:val="is-IS"/>
        </w:rPr>
        <w:t>vera lýðræðislegt og opið félag</w:t>
      </w:r>
    </w:p>
    <w:p w:rsidR="00611D4C" w:rsidRDefault="00611D4C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Mikilvægt er að byggja upp félagið, vinna saman</w:t>
      </w:r>
      <w:r w:rsidR="000A11F1">
        <w:rPr>
          <w:lang w:val="is-IS"/>
        </w:rPr>
        <w:t xml:space="preserve"> og hætta að berjast innbyrðis.  </w:t>
      </w:r>
      <w:r>
        <w:rPr>
          <w:lang w:val="is-IS"/>
        </w:rPr>
        <w:t>Leggjum áherslu á að sameina félagsmenn eftir undangengin átök.  Horfumst í augu við þau til að byggja upp heilbrigt félag.</w:t>
      </w:r>
      <w:r w:rsidR="00FA018D" w:rsidRPr="00FA018D">
        <w:rPr>
          <w:lang w:val="is-IS"/>
        </w:rPr>
        <w:t xml:space="preserve"> </w:t>
      </w:r>
      <w:r w:rsidR="00FA018D">
        <w:rPr>
          <w:lang w:val="is-IS"/>
        </w:rPr>
        <w:t xml:space="preserve">  </w:t>
      </w:r>
    </w:p>
    <w:p w:rsidR="000A11F1" w:rsidRDefault="001F1381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Horfum á það sem sameinar okkur og leggjum áherslu á að ná betur saman á jákvæðan hátt.  </w:t>
      </w:r>
      <w:r w:rsidR="004B2160">
        <w:rPr>
          <w:lang w:val="is-IS"/>
        </w:rPr>
        <w:t>Hlusta</w:t>
      </w:r>
      <w:r>
        <w:rPr>
          <w:lang w:val="is-IS"/>
        </w:rPr>
        <w:t>ð verði</w:t>
      </w:r>
      <w:r w:rsidR="005D557E">
        <w:rPr>
          <w:lang w:val="is-IS"/>
        </w:rPr>
        <w:t xml:space="preserve"> á öll sjónarmið og hugað að</w:t>
      </w:r>
      <w:r w:rsidR="005D557E" w:rsidRPr="005D557E">
        <w:rPr>
          <w:lang w:val="is-IS"/>
        </w:rPr>
        <w:t xml:space="preserve"> </w:t>
      </w:r>
      <w:r w:rsidR="005D557E">
        <w:rPr>
          <w:lang w:val="is-IS"/>
        </w:rPr>
        <w:t xml:space="preserve">valddreifingu og auknu gagnsæi.  Blindrafélagið verði samtök þar sem einelti þekkist ekki og allir eigi sömu möguleika á </w:t>
      </w:r>
      <w:r w:rsidR="00CE2CED">
        <w:rPr>
          <w:lang w:val="is-IS"/>
        </w:rPr>
        <w:t>þjónustu</w:t>
      </w:r>
      <w:r w:rsidR="005D557E">
        <w:rPr>
          <w:lang w:val="is-IS"/>
        </w:rPr>
        <w:t xml:space="preserve"> óháð tengslum inn í stjórn</w:t>
      </w:r>
      <w:r w:rsidR="000A11F1">
        <w:rPr>
          <w:lang w:val="is-IS"/>
        </w:rPr>
        <w:t>.</w:t>
      </w:r>
      <w:r w:rsidR="00FA018D">
        <w:rPr>
          <w:lang w:val="is-IS"/>
        </w:rPr>
        <w:t xml:space="preserve"> </w:t>
      </w:r>
      <w:r w:rsidR="000A11F1">
        <w:rPr>
          <w:lang w:val="is-IS"/>
        </w:rPr>
        <w:t xml:space="preserve"> </w:t>
      </w:r>
      <w:r w:rsidR="000A11F1" w:rsidRPr="00B852FB">
        <w:rPr>
          <w:lang w:val="is-IS"/>
        </w:rPr>
        <w:t>Mikilvægt er að stjórnendur njóti víðtæks trausts.</w:t>
      </w:r>
      <w:r w:rsidR="000A11F1">
        <w:rPr>
          <w:lang w:val="is-IS"/>
        </w:rPr>
        <w:t xml:space="preserve">  </w:t>
      </w:r>
    </w:p>
    <w:p w:rsidR="00750547" w:rsidRPr="00750547" w:rsidRDefault="00611D4C" w:rsidP="00750547">
      <w:pPr>
        <w:spacing w:before="120" w:after="0"/>
        <w:jc w:val="both"/>
        <w:rPr>
          <w:lang w:val="is-IS"/>
        </w:rPr>
      </w:pPr>
      <w:r>
        <w:rPr>
          <w:lang w:val="is-IS"/>
        </w:rPr>
        <w:t>Almennt er ánægja með starfið, en samt má bæta ýmislegt.</w:t>
      </w:r>
      <w:r w:rsidR="005D557E" w:rsidRPr="005D557E">
        <w:rPr>
          <w:lang w:val="is-IS"/>
        </w:rPr>
        <w:t xml:space="preserve"> </w:t>
      </w:r>
      <w:r w:rsidR="000A11F1">
        <w:rPr>
          <w:lang w:val="is-IS"/>
        </w:rPr>
        <w:t xml:space="preserve"> </w:t>
      </w:r>
      <w:r w:rsidR="00750547" w:rsidRPr="00750547">
        <w:rPr>
          <w:lang w:val="is-IS"/>
        </w:rPr>
        <w:t>Starfsemin verði hnitmiðaðri og verksvið skýr.</w:t>
      </w:r>
      <w:r w:rsidR="00750547">
        <w:rPr>
          <w:lang w:val="is-IS"/>
        </w:rPr>
        <w:t xml:space="preserve">  </w:t>
      </w:r>
      <w:r w:rsidR="005D557E">
        <w:rPr>
          <w:lang w:val="is-IS"/>
        </w:rPr>
        <w:t>Þörf er á styrkingu við landsbyggðina.</w:t>
      </w:r>
      <w:r w:rsidR="00750547">
        <w:rPr>
          <w:lang w:val="is-IS"/>
        </w:rPr>
        <w:t xml:space="preserve">  </w:t>
      </w:r>
    </w:p>
    <w:p w:rsidR="005D557E" w:rsidRDefault="005D557E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Hugað verði að samstarfi við</w:t>
      </w:r>
      <w:r w:rsidR="00C5508A">
        <w:rPr>
          <w:lang w:val="is-IS"/>
        </w:rPr>
        <w:t xml:space="preserve"> önnur félagasamtök, m.a</w:t>
      </w:r>
      <w:r>
        <w:rPr>
          <w:lang w:val="is-IS"/>
        </w:rPr>
        <w:t>. ÖBÍ</w:t>
      </w:r>
      <w:r w:rsidR="00C5508A">
        <w:rPr>
          <w:lang w:val="is-IS"/>
        </w:rPr>
        <w:t>, sérstaklega í sambandi við málefni bar</w:t>
      </w:r>
      <w:r w:rsidR="00F434B3">
        <w:rPr>
          <w:lang w:val="is-IS"/>
        </w:rPr>
        <w:t>na og fræðslu til almennings.</w:t>
      </w:r>
    </w:p>
    <w:p w:rsidR="00756586" w:rsidRDefault="00C5508A" w:rsidP="00756586">
      <w:pPr>
        <w:spacing w:before="120" w:after="0"/>
        <w:jc w:val="both"/>
        <w:rPr>
          <w:lang w:val="is-IS"/>
        </w:rPr>
      </w:pPr>
      <w:r>
        <w:rPr>
          <w:lang w:val="is-IS"/>
        </w:rPr>
        <w:t>Gerum</w:t>
      </w:r>
      <w:r w:rsidR="00742A67">
        <w:rPr>
          <w:lang w:val="is-IS"/>
        </w:rPr>
        <w:t xml:space="preserve"> hugmyndir að veruleika!  Oft </w:t>
      </w:r>
      <w:r>
        <w:rPr>
          <w:lang w:val="is-IS"/>
        </w:rPr>
        <w:t xml:space="preserve">er </w:t>
      </w:r>
      <w:r w:rsidR="00742A67">
        <w:rPr>
          <w:lang w:val="is-IS"/>
        </w:rPr>
        <w:t>talað um hlutina en ekkert gert.</w:t>
      </w:r>
      <w:r>
        <w:rPr>
          <w:lang w:val="is-IS"/>
        </w:rPr>
        <w:t xml:space="preserve">  </w:t>
      </w:r>
      <w:r w:rsidR="00742A67">
        <w:rPr>
          <w:lang w:val="is-IS"/>
        </w:rPr>
        <w:t>Hvernig g</w:t>
      </w:r>
      <w:r>
        <w:rPr>
          <w:lang w:val="is-IS"/>
        </w:rPr>
        <w:t>etum við vakið athygli á málum?</w:t>
      </w:r>
      <w:r w:rsidR="00742A67">
        <w:rPr>
          <w:lang w:val="is-IS"/>
        </w:rPr>
        <w:t xml:space="preserve"> Tak</w:t>
      </w:r>
      <w:r w:rsidR="000A11F1">
        <w:rPr>
          <w:lang w:val="is-IS"/>
        </w:rPr>
        <w:t xml:space="preserve">a kannski eitt mál fyrir í einu.  </w:t>
      </w:r>
      <w:r>
        <w:rPr>
          <w:lang w:val="is-IS"/>
        </w:rPr>
        <w:t>Setja mál í sérstaka ramma og h</w:t>
      </w:r>
      <w:r w:rsidR="00742A67">
        <w:rPr>
          <w:lang w:val="is-IS"/>
        </w:rPr>
        <w:t>afa markvissa umræðu.</w:t>
      </w:r>
      <w:r w:rsidR="00756586">
        <w:rPr>
          <w:lang w:val="is-IS"/>
        </w:rPr>
        <w:t xml:space="preserve">  Halda mætti samskiptanámskeið, til að þjálfa okkur í rökræðum.</w:t>
      </w:r>
    </w:p>
    <w:p w:rsidR="00B359C9" w:rsidRDefault="00C5508A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Höldum</w:t>
      </w:r>
      <w:r w:rsidR="00B359C9">
        <w:rPr>
          <w:lang w:val="is-IS"/>
        </w:rPr>
        <w:t xml:space="preserve"> áfram með stefnumótunarvinnu. ALLTAF.</w:t>
      </w:r>
      <w:r>
        <w:rPr>
          <w:lang w:val="is-IS"/>
        </w:rPr>
        <w:t xml:space="preserve">  </w:t>
      </w:r>
      <w:r w:rsidR="006D5200">
        <w:rPr>
          <w:lang w:val="is-IS"/>
        </w:rPr>
        <w:t>Breytingarnar gera</w:t>
      </w:r>
      <w:r w:rsidR="00B359C9">
        <w:rPr>
          <w:lang w:val="is-IS"/>
        </w:rPr>
        <w:t xml:space="preserve">st hægt og </w:t>
      </w:r>
      <w:r w:rsidR="006D5200">
        <w:rPr>
          <w:lang w:val="is-IS"/>
        </w:rPr>
        <w:t xml:space="preserve">mikilvægt </w:t>
      </w:r>
      <w:r w:rsidR="00B359C9">
        <w:rPr>
          <w:lang w:val="is-IS"/>
        </w:rPr>
        <w:t>að almennur félagsmaður fái að fylgjast með.</w:t>
      </w:r>
    </w:p>
    <w:p w:rsidR="00C5508A" w:rsidRDefault="00C5508A" w:rsidP="000A11F1">
      <w:pPr>
        <w:spacing w:before="120" w:after="0"/>
        <w:jc w:val="both"/>
        <w:rPr>
          <w:lang w:val="is-IS"/>
        </w:rPr>
      </w:pPr>
    </w:p>
    <w:p w:rsidR="00CE2CED" w:rsidRPr="00D35BBB" w:rsidRDefault="00CE2CED" w:rsidP="000D7027">
      <w:pPr>
        <w:pStyle w:val="Heading2"/>
        <w:numPr>
          <w:ilvl w:val="0"/>
          <w:numId w:val="10"/>
        </w:numPr>
      </w:pPr>
      <w:bookmarkStart w:id="14" w:name="_Toc462830323"/>
      <w:r w:rsidRPr="00D35BBB">
        <w:t>Sjálfshjálp og stuðningur</w:t>
      </w:r>
      <w:bookmarkEnd w:id="14"/>
    </w:p>
    <w:p w:rsidR="00C5508A" w:rsidRPr="00C5508A" w:rsidRDefault="006D5200" w:rsidP="000A11F1">
      <w:pPr>
        <w:spacing w:before="120" w:after="0"/>
        <w:jc w:val="both"/>
        <w:rPr>
          <w:b/>
          <w:i/>
          <w:color w:val="0070C0"/>
          <w:lang w:val="is-IS"/>
        </w:rPr>
      </w:pPr>
      <w:r>
        <w:rPr>
          <w:b/>
          <w:i/>
          <w:color w:val="0070C0"/>
          <w:lang w:val="is-IS"/>
        </w:rPr>
        <w:t>Styðjum til sjálfstæðis og valdeflingar</w:t>
      </w:r>
    </w:p>
    <w:p w:rsidR="00C5508A" w:rsidRDefault="00C5508A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Blindrafélagið veitir félagsmönnum sínum skjól og stuðning</w:t>
      </w:r>
      <w:r w:rsidR="00613302">
        <w:rPr>
          <w:lang w:val="is-IS"/>
        </w:rPr>
        <w:t xml:space="preserve"> til sjálfstæðis.</w:t>
      </w:r>
      <w:r>
        <w:rPr>
          <w:lang w:val="is-IS"/>
        </w:rPr>
        <w:t xml:space="preserve">  Mikilvægt er að rjúfa einangrun og hjálpa þeim sem eru einmana.  </w:t>
      </w:r>
      <w:r w:rsidR="00CE2CED">
        <w:rPr>
          <w:lang w:val="is-IS"/>
        </w:rPr>
        <w:t xml:space="preserve">Vantar </w:t>
      </w:r>
      <w:r>
        <w:rPr>
          <w:lang w:val="is-IS"/>
        </w:rPr>
        <w:t xml:space="preserve">e.t.v. aukna áherslu á </w:t>
      </w:r>
      <w:r w:rsidR="00CE2CED">
        <w:rPr>
          <w:lang w:val="is-IS"/>
        </w:rPr>
        <w:t>andlegan stuðning</w:t>
      </w:r>
      <w:r>
        <w:rPr>
          <w:lang w:val="is-IS"/>
        </w:rPr>
        <w:t xml:space="preserve"> og sálgæslu</w:t>
      </w:r>
      <w:r w:rsidR="00CE2CED">
        <w:rPr>
          <w:lang w:val="is-IS"/>
        </w:rPr>
        <w:t>?</w:t>
      </w:r>
      <w:r>
        <w:rPr>
          <w:lang w:val="is-IS"/>
        </w:rPr>
        <w:t xml:space="preserve"> </w:t>
      </w:r>
      <w:r w:rsidR="00742A67">
        <w:rPr>
          <w:lang w:val="is-IS"/>
        </w:rPr>
        <w:t xml:space="preserve">Samkomur </w:t>
      </w:r>
      <w:r>
        <w:rPr>
          <w:lang w:val="is-IS"/>
        </w:rPr>
        <w:t xml:space="preserve">eru </w:t>
      </w:r>
      <w:r w:rsidR="00742A67">
        <w:rPr>
          <w:lang w:val="is-IS"/>
        </w:rPr>
        <w:t>góðar en svo er maður einn í sinni íbúð.</w:t>
      </w:r>
      <w:r w:rsidR="008D4538">
        <w:rPr>
          <w:lang w:val="is-IS"/>
        </w:rPr>
        <w:t xml:space="preserve">  Nefnt var að þörf væri fyrir gestaþjóna. </w:t>
      </w:r>
    </w:p>
    <w:p w:rsidR="00643118" w:rsidRPr="00742A67" w:rsidRDefault="00C5508A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Flestum eru fyrstu skrefin inn í félagið erfið og jafningjastuðningur er ómetanlegur.</w:t>
      </w:r>
      <w:r w:rsidR="00643118">
        <w:rPr>
          <w:lang w:val="is-IS"/>
        </w:rPr>
        <w:t xml:space="preserve">  Auka þarf stuðning </w:t>
      </w:r>
      <w:r w:rsidR="00643118" w:rsidRPr="00742A67">
        <w:rPr>
          <w:lang w:val="is-IS"/>
        </w:rPr>
        <w:t xml:space="preserve">við þá sem eru að missa sjónina og </w:t>
      </w:r>
      <w:r w:rsidR="00643118">
        <w:rPr>
          <w:lang w:val="is-IS"/>
        </w:rPr>
        <w:t xml:space="preserve">veita þeim </w:t>
      </w:r>
      <w:r w:rsidR="00643118" w:rsidRPr="00742A67">
        <w:rPr>
          <w:lang w:val="is-IS"/>
        </w:rPr>
        <w:t>hjálp við að vinna úr áfallinu.</w:t>
      </w:r>
    </w:p>
    <w:p w:rsidR="00AD408D" w:rsidRDefault="00AD408D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Ábyrgðin er þó ekki einungis félagsins, við félagsmenn þurfum að gera í því að biðja um hluti og leita eftir stuðningi.</w:t>
      </w:r>
    </w:p>
    <w:p w:rsidR="00AD408D" w:rsidRDefault="00AD408D" w:rsidP="000A11F1">
      <w:pPr>
        <w:spacing w:before="120" w:after="0"/>
        <w:jc w:val="both"/>
        <w:rPr>
          <w:lang w:val="is-IS"/>
        </w:rPr>
      </w:pPr>
    </w:p>
    <w:p w:rsidR="00742A67" w:rsidRPr="000F74C8" w:rsidRDefault="00AD408D" w:rsidP="00D35BBB">
      <w:pPr>
        <w:pStyle w:val="Heading3"/>
      </w:pPr>
      <w:bookmarkStart w:id="15" w:name="_Toc462830324"/>
      <w:proofErr w:type="spellStart"/>
      <w:r w:rsidRPr="000F74C8">
        <w:t>Faglegur</w:t>
      </w:r>
      <w:proofErr w:type="spellEnd"/>
      <w:r w:rsidRPr="000F74C8">
        <w:t xml:space="preserve"> </w:t>
      </w:r>
      <w:proofErr w:type="spellStart"/>
      <w:r w:rsidRPr="00D35BBB">
        <w:t>stuðningur</w:t>
      </w:r>
      <w:bookmarkEnd w:id="15"/>
      <w:proofErr w:type="spellEnd"/>
    </w:p>
    <w:p w:rsidR="00643118" w:rsidRDefault="00643118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Þörf fyrir faglegan stuðning er mikil og hann mætti bæta enn frekar.  Þar má nefna meiri stuðning</w:t>
      </w:r>
      <w:r w:rsidRPr="00742A67">
        <w:rPr>
          <w:lang w:val="is-IS"/>
        </w:rPr>
        <w:t xml:space="preserve"> við </w:t>
      </w:r>
      <w:r w:rsidR="007A32C8">
        <w:rPr>
          <w:lang w:val="is-IS"/>
        </w:rPr>
        <w:t xml:space="preserve">nám og störf og </w:t>
      </w:r>
      <w:r w:rsidRPr="00742A67">
        <w:rPr>
          <w:lang w:val="is-IS"/>
        </w:rPr>
        <w:t>að hjálpa félagsmönnum að komast út á vinnumarkaðinn.</w:t>
      </w:r>
      <w:r w:rsidR="007A32C8">
        <w:rPr>
          <w:lang w:val="is-IS"/>
        </w:rPr>
        <w:t xml:space="preserve">  Einnig </w:t>
      </w:r>
      <w:r w:rsidR="007A32C8" w:rsidRPr="00742A67">
        <w:rPr>
          <w:lang w:val="is-IS"/>
        </w:rPr>
        <w:t>félagsráðgjafa til að upplýsa félagsmenn um réttindi og</w:t>
      </w:r>
      <w:r w:rsidR="007A32C8">
        <w:rPr>
          <w:lang w:val="is-IS"/>
        </w:rPr>
        <w:t xml:space="preserve"> hjá</w:t>
      </w:r>
      <w:r w:rsidR="004E1366">
        <w:rPr>
          <w:lang w:val="is-IS"/>
        </w:rPr>
        <w:t>lpa fólki til sjálfshjálpar.  Félagið mætti vera með á sínum snærum a</w:t>
      </w:r>
      <w:r w:rsidR="00AD408D" w:rsidRPr="00AD408D">
        <w:rPr>
          <w:lang w:val="is-IS"/>
        </w:rPr>
        <w:t>ðgengisfulltrúa</w:t>
      </w:r>
      <w:r w:rsidR="004E1366">
        <w:rPr>
          <w:lang w:val="is-IS"/>
        </w:rPr>
        <w:t xml:space="preserve"> og e.t.v. skaffa þjónustu sálfræðinga.  </w:t>
      </w:r>
      <w:r w:rsidR="007A32C8">
        <w:rPr>
          <w:lang w:val="is-IS"/>
        </w:rPr>
        <w:t>Huga þarf sérstaklega að þeim sem eru að missa sjónina.</w:t>
      </w:r>
      <w:r w:rsidR="00CC289C">
        <w:rPr>
          <w:lang w:val="is-IS"/>
        </w:rPr>
        <w:t xml:space="preserve">  </w:t>
      </w:r>
    </w:p>
    <w:p w:rsidR="0074157B" w:rsidRPr="00742A67" w:rsidRDefault="0074157B" w:rsidP="000A11F1">
      <w:pPr>
        <w:spacing w:before="120" w:after="0"/>
        <w:jc w:val="both"/>
        <w:rPr>
          <w:lang w:val="is-IS"/>
        </w:rPr>
      </w:pPr>
    </w:p>
    <w:p w:rsidR="001116BB" w:rsidRPr="000F74C8" w:rsidRDefault="001116BB" w:rsidP="00A52C10">
      <w:pPr>
        <w:pStyle w:val="Heading3"/>
      </w:pPr>
      <w:bookmarkStart w:id="16" w:name="_Toc462830325"/>
      <w:proofErr w:type="spellStart"/>
      <w:r w:rsidRPr="000F74C8">
        <w:lastRenderedPageBreak/>
        <w:t>Trúnaðarmannakerfið</w:t>
      </w:r>
      <w:bookmarkEnd w:id="16"/>
      <w:proofErr w:type="spellEnd"/>
    </w:p>
    <w:p w:rsidR="00AD408D" w:rsidRDefault="00AD408D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Trúnaðarmannakerfi félagsins er gott og um það þarf að standa vörð.  Það má þó efla enn frekar, t.d. er þar enginn karlmaður og hringja mætti oftar í félagsmenn.</w:t>
      </w:r>
    </w:p>
    <w:p w:rsidR="000B6E0E" w:rsidRDefault="000B6E0E" w:rsidP="000A11F1">
      <w:pPr>
        <w:spacing w:before="120" w:after="0"/>
        <w:jc w:val="both"/>
        <w:rPr>
          <w:lang w:val="is-IS"/>
        </w:rPr>
      </w:pPr>
    </w:p>
    <w:p w:rsidR="001116BB" w:rsidRDefault="001116BB" w:rsidP="00A52C10">
      <w:pPr>
        <w:pStyle w:val="Heading3"/>
      </w:pPr>
      <w:bookmarkStart w:id="17" w:name="_Toc462830326"/>
      <w:proofErr w:type="spellStart"/>
      <w:r w:rsidRPr="000F74C8">
        <w:t>Landsbyggðin</w:t>
      </w:r>
      <w:bookmarkEnd w:id="17"/>
      <w:proofErr w:type="spellEnd"/>
    </w:p>
    <w:p w:rsidR="00B359C9" w:rsidRDefault="00AD408D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Mikilvægt er að styrkja tengslin við félagana á landsbyggðinni.  </w:t>
      </w:r>
      <w:r w:rsidR="001116BB">
        <w:rPr>
          <w:lang w:val="is-IS"/>
        </w:rPr>
        <w:t>Ei</w:t>
      </w:r>
      <w:r>
        <w:rPr>
          <w:lang w:val="is-IS"/>
        </w:rPr>
        <w:t xml:space="preserve">n leið gæti verið sú að </w:t>
      </w:r>
      <w:r w:rsidR="001116BB">
        <w:rPr>
          <w:lang w:val="is-IS"/>
        </w:rPr>
        <w:t>fulltrúar frá félaginu ferð</w:t>
      </w:r>
      <w:r>
        <w:rPr>
          <w:lang w:val="is-IS"/>
        </w:rPr>
        <w:t>ist um landið og kynni félagið.  Til dæmis að tvisvar á</w:t>
      </w:r>
      <w:r w:rsidR="001116BB">
        <w:rPr>
          <w:lang w:val="is-IS"/>
        </w:rPr>
        <w:t xml:space="preserve"> ári </w:t>
      </w:r>
      <w:r>
        <w:rPr>
          <w:lang w:val="is-IS"/>
        </w:rPr>
        <w:t>færi</w:t>
      </w:r>
      <w:r w:rsidR="001116BB">
        <w:rPr>
          <w:lang w:val="is-IS"/>
        </w:rPr>
        <w:t xml:space="preserve"> fólk úr félaginu og </w:t>
      </w:r>
      <w:r>
        <w:rPr>
          <w:lang w:val="is-IS"/>
        </w:rPr>
        <w:t xml:space="preserve">frá skrifstofu, til </w:t>
      </w:r>
      <w:r w:rsidR="001116BB">
        <w:rPr>
          <w:lang w:val="is-IS"/>
        </w:rPr>
        <w:t>að setjast niður með deildum úti á landi.</w:t>
      </w:r>
      <w:r w:rsidR="0077793E">
        <w:rPr>
          <w:lang w:val="is-IS"/>
        </w:rPr>
        <w:t xml:space="preserve">  Einnig mætti skipa</w:t>
      </w:r>
      <w:r>
        <w:rPr>
          <w:lang w:val="is-IS"/>
        </w:rPr>
        <w:t xml:space="preserve"> ákveðinn tengilið</w:t>
      </w:r>
      <w:r w:rsidR="00B359C9">
        <w:rPr>
          <w:lang w:val="is-IS"/>
        </w:rPr>
        <w:t xml:space="preserve"> við landsbyggðina</w:t>
      </w:r>
      <w:r>
        <w:rPr>
          <w:lang w:val="is-IS"/>
        </w:rPr>
        <w:t>.</w:t>
      </w:r>
    </w:p>
    <w:p w:rsidR="004E5B4C" w:rsidRDefault="004E5B4C" w:rsidP="000A11F1">
      <w:pPr>
        <w:spacing w:before="120" w:after="0"/>
        <w:jc w:val="both"/>
        <w:rPr>
          <w:lang w:val="is-IS"/>
        </w:rPr>
      </w:pPr>
    </w:p>
    <w:p w:rsidR="004E5B4C" w:rsidRDefault="004E5B4C" w:rsidP="00A52C10">
      <w:pPr>
        <w:pStyle w:val="Heading3"/>
      </w:pPr>
      <w:bookmarkStart w:id="18" w:name="_Toc462830327"/>
      <w:proofErr w:type="spellStart"/>
      <w:r w:rsidRPr="000F74C8">
        <w:t>Menntun</w:t>
      </w:r>
      <w:bookmarkEnd w:id="18"/>
      <w:proofErr w:type="spellEnd"/>
    </w:p>
    <w:p w:rsidR="004E5B4C" w:rsidRDefault="004E5B4C" w:rsidP="004E5B4C">
      <w:pPr>
        <w:spacing w:before="120" w:after="0"/>
        <w:jc w:val="both"/>
        <w:rPr>
          <w:lang w:val="is-IS"/>
        </w:rPr>
      </w:pPr>
      <w:r>
        <w:rPr>
          <w:lang w:val="is-IS"/>
        </w:rPr>
        <w:t>Rætt var um skólagöngu og kom fram að nú eru 34 blindir og sjónskertir í framhaldsskóla og háskóla.</w:t>
      </w:r>
    </w:p>
    <w:p w:rsidR="004E5B4C" w:rsidRDefault="004E5B4C" w:rsidP="004E5B4C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Taka þarf umræðu um skólagöngu barna og kryfja ýmis mál innan þess.  </w:t>
      </w:r>
    </w:p>
    <w:p w:rsidR="00750547" w:rsidRDefault="00750547" w:rsidP="004E5B4C">
      <w:pPr>
        <w:spacing w:before="120" w:after="0"/>
        <w:jc w:val="both"/>
        <w:rPr>
          <w:b/>
          <w:lang w:val="is-IS"/>
        </w:rPr>
      </w:pPr>
    </w:p>
    <w:p w:rsidR="00750547" w:rsidRDefault="00750547" w:rsidP="00A52C10">
      <w:pPr>
        <w:pStyle w:val="Heading3"/>
      </w:pPr>
      <w:bookmarkStart w:id="19" w:name="_Toc462830328"/>
      <w:proofErr w:type="spellStart"/>
      <w:r w:rsidRPr="000F74C8">
        <w:t>Atvinnuþátttaka</w:t>
      </w:r>
      <w:bookmarkEnd w:id="19"/>
      <w:proofErr w:type="spellEnd"/>
    </w:p>
    <w:p w:rsidR="00750547" w:rsidRPr="00750547" w:rsidRDefault="00750547" w:rsidP="00750547">
      <w:pPr>
        <w:spacing w:before="120" w:after="0"/>
        <w:jc w:val="both"/>
        <w:rPr>
          <w:lang w:val="is-IS"/>
        </w:rPr>
      </w:pPr>
      <w:r w:rsidRPr="00750547">
        <w:rPr>
          <w:lang w:val="is-IS"/>
        </w:rPr>
        <w:t xml:space="preserve">Atvinnuþátttaka er í lamasessi en meiri en á hinum Norðurlöndunum.  Það er undir einstaklingi komið og vinnuveitanda.  </w:t>
      </w:r>
    </w:p>
    <w:p w:rsidR="00750547" w:rsidRDefault="00750547" w:rsidP="004E5B4C">
      <w:pPr>
        <w:spacing w:before="120" w:after="0"/>
        <w:jc w:val="both"/>
        <w:rPr>
          <w:lang w:val="is-IS"/>
        </w:rPr>
      </w:pPr>
    </w:p>
    <w:p w:rsidR="00613302" w:rsidRPr="000F74C8" w:rsidRDefault="00613302" w:rsidP="00A52C10">
      <w:pPr>
        <w:pStyle w:val="Heading3"/>
      </w:pPr>
      <w:bookmarkStart w:id="20" w:name="_Toc462830329"/>
      <w:proofErr w:type="spellStart"/>
      <w:r w:rsidRPr="000F74C8">
        <w:t>Jafningjafræðsla</w:t>
      </w:r>
      <w:proofErr w:type="spellEnd"/>
      <w:r w:rsidRPr="000F74C8">
        <w:t xml:space="preserve"> </w:t>
      </w:r>
      <w:proofErr w:type="spellStart"/>
      <w:proofErr w:type="gramStart"/>
      <w:r w:rsidRPr="000F74C8">
        <w:t>og</w:t>
      </w:r>
      <w:proofErr w:type="spellEnd"/>
      <w:proofErr w:type="gramEnd"/>
      <w:r w:rsidRPr="000F74C8">
        <w:t xml:space="preserve"> </w:t>
      </w:r>
      <w:r w:rsidR="00643118" w:rsidRPr="000F74C8">
        <w:t>–</w:t>
      </w:r>
      <w:proofErr w:type="spellStart"/>
      <w:r w:rsidRPr="000F74C8">
        <w:t>stuðningur</w:t>
      </w:r>
      <w:bookmarkEnd w:id="20"/>
      <w:proofErr w:type="spellEnd"/>
      <w:r w:rsidR="00643118" w:rsidRPr="000F74C8">
        <w:t xml:space="preserve"> </w:t>
      </w:r>
    </w:p>
    <w:p w:rsidR="0088567D" w:rsidRDefault="00643118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Jafningjastuðningur innan Blindrafélagsins er gríðarlega mikilvægur.  </w:t>
      </w:r>
      <w:r w:rsidR="00BC1B77">
        <w:rPr>
          <w:lang w:val="is-IS"/>
        </w:rPr>
        <w:t>Þar er verið að vi</w:t>
      </w:r>
      <w:r w:rsidR="00613302">
        <w:rPr>
          <w:lang w:val="is-IS"/>
        </w:rPr>
        <w:t xml:space="preserve">rkja félagsmenn til samhjálpar og </w:t>
      </w:r>
      <w:r w:rsidR="00BC1B77">
        <w:rPr>
          <w:lang w:val="is-IS"/>
        </w:rPr>
        <w:t xml:space="preserve">til að </w:t>
      </w:r>
      <w:r w:rsidR="00613302">
        <w:rPr>
          <w:lang w:val="is-IS"/>
        </w:rPr>
        <w:t>aðstoða aðra.</w:t>
      </w:r>
      <w:r w:rsidR="0088567D">
        <w:rPr>
          <w:lang w:val="is-IS"/>
        </w:rPr>
        <w:t xml:space="preserve">  Þannig gefst fólki tækifæri til að hitta aðra sem er svipað ástatt fyrir, sjónskerta á svipuðum stað í ferlinu.  </w:t>
      </w:r>
    </w:p>
    <w:p w:rsidR="0088567D" w:rsidRDefault="004026AF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Fram komu hugmyndir um fleira af sama toga</w:t>
      </w:r>
      <w:r w:rsidR="0088567D">
        <w:rPr>
          <w:lang w:val="is-IS"/>
        </w:rPr>
        <w:t xml:space="preserve">, t.d. að Ungblind haldi umræðufund / -kvöld um það að koma nýr inn í Blindrafélagið og taka þar alls konar vinkla.  </w:t>
      </w:r>
      <w:r>
        <w:rPr>
          <w:lang w:val="is-IS"/>
        </w:rPr>
        <w:t>Einnig</w:t>
      </w:r>
      <w:r w:rsidR="0088567D">
        <w:rPr>
          <w:lang w:val="is-IS"/>
        </w:rPr>
        <w:t xml:space="preserve"> væri </w:t>
      </w:r>
      <w:r>
        <w:rPr>
          <w:lang w:val="is-IS"/>
        </w:rPr>
        <w:t xml:space="preserve">gott </w:t>
      </w:r>
      <w:r w:rsidR="0088567D">
        <w:rPr>
          <w:lang w:val="is-IS"/>
        </w:rPr>
        <w:t>að stofna sjálfshjálparhóp og þá sé</w:t>
      </w:r>
      <w:r w:rsidR="000024FB">
        <w:rPr>
          <w:lang w:val="is-IS"/>
        </w:rPr>
        <w:t xml:space="preserve">rstaklega fyrir 30 ára og eldri og var m.a. rætt um evrópska Visal verkefnið í tengslum við stuðning við eldri félaga.  </w:t>
      </w:r>
      <w:r w:rsidR="0088567D">
        <w:rPr>
          <w:lang w:val="is-IS"/>
        </w:rPr>
        <w:t xml:space="preserve"> </w:t>
      </w:r>
    </w:p>
    <w:p w:rsidR="004E5B4C" w:rsidRDefault="004E5B4C" w:rsidP="000A11F1">
      <w:pPr>
        <w:spacing w:before="120" w:after="0"/>
        <w:jc w:val="both"/>
        <w:rPr>
          <w:lang w:val="is-IS"/>
        </w:rPr>
      </w:pPr>
    </w:p>
    <w:p w:rsidR="004E5B4C" w:rsidRPr="000F74C8" w:rsidRDefault="004E5B4C" w:rsidP="00A52C10">
      <w:pPr>
        <w:pStyle w:val="Heading3"/>
      </w:pPr>
      <w:bookmarkStart w:id="21" w:name="_Toc462830330"/>
      <w:proofErr w:type="spellStart"/>
      <w:r w:rsidRPr="000F74C8">
        <w:t>Þjónustu</w:t>
      </w:r>
      <w:proofErr w:type="spellEnd"/>
      <w:r w:rsidRPr="000F74C8">
        <w:t xml:space="preserve">- </w:t>
      </w:r>
      <w:proofErr w:type="spellStart"/>
      <w:proofErr w:type="gramStart"/>
      <w:r w:rsidRPr="000F74C8">
        <w:t>og</w:t>
      </w:r>
      <w:proofErr w:type="spellEnd"/>
      <w:proofErr w:type="gramEnd"/>
      <w:r w:rsidRPr="000F74C8">
        <w:t xml:space="preserve"> </w:t>
      </w:r>
      <w:proofErr w:type="spellStart"/>
      <w:r w:rsidRPr="000F74C8">
        <w:t>þekkingarmiðstöð</w:t>
      </w:r>
      <w:bookmarkEnd w:id="21"/>
      <w:proofErr w:type="spellEnd"/>
    </w:p>
    <w:p w:rsidR="004E5B4C" w:rsidRDefault="004E5B4C" w:rsidP="004E5B4C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Tilkoma Þjónustu- og þekkingarmiðstöðvar olli byltingu í málefnum blindra og sjónskertra.  En þarf hún að vera sýnilegri?  Auka mætti tenginu hennar við félagið og nota hana í að ná betur til félaganna.  Einnig að auka samskipti milli miðstöðvarinnar og trúnaðarmannakerfisins.  </w:t>
      </w:r>
    </w:p>
    <w:p w:rsidR="00AD408D" w:rsidRDefault="00AD408D" w:rsidP="000A11F1">
      <w:pPr>
        <w:spacing w:before="120" w:after="0"/>
        <w:jc w:val="both"/>
        <w:rPr>
          <w:lang w:val="is-IS"/>
        </w:rPr>
      </w:pPr>
    </w:p>
    <w:p w:rsidR="00613302" w:rsidRPr="000F74C8" w:rsidRDefault="00613302" w:rsidP="00A52C10">
      <w:pPr>
        <w:pStyle w:val="Heading3"/>
      </w:pPr>
      <w:bookmarkStart w:id="22" w:name="_Toc462830331"/>
      <w:proofErr w:type="spellStart"/>
      <w:r w:rsidRPr="000F74C8">
        <w:t>Upplýsinga</w:t>
      </w:r>
      <w:proofErr w:type="spellEnd"/>
      <w:r w:rsidR="00742A67" w:rsidRPr="000F74C8">
        <w:t xml:space="preserve">- </w:t>
      </w:r>
      <w:proofErr w:type="spellStart"/>
      <w:proofErr w:type="gramStart"/>
      <w:r w:rsidR="00742A67" w:rsidRPr="000F74C8">
        <w:t>og</w:t>
      </w:r>
      <w:proofErr w:type="spellEnd"/>
      <w:proofErr w:type="gramEnd"/>
      <w:r w:rsidR="00742A67" w:rsidRPr="000F74C8">
        <w:t xml:space="preserve"> </w:t>
      </w:r>
      <w:proofErr w:type="spellStart"/>
      <w:r w:rsidR="00742A67" w:rsidRPr="000F74C8">
        <w:t>tækni</w:t>
      </w:r>
      <w:r w:rsidRPr="000F74C8">
        <w:t>mál</w:t>
      </w:r>
      <w:bookmarkEnd w:id="22"/>
      <w:proofErr w:type="spellEnd"/>
      <w:r w:rsidR="00742A67" w:rsidRPr="000F74C8">
        <w:t xml:space="preserve"> </w:t>
      </w:r>
    </w:p>
    <w:p w:rsidR="00F71F69" w:rsidRDefault="00F71F69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Upplýsinga- og tæknimál snúast annars vegar um upplýsingamiðlun frá félaginu og hins vegar um að efla getu notenda til að nýta sér tæknina.  Það þarf að veita upplýsingar á því formi sem hentar hverjum og einum, t.d. fjölmiðlun, vefvarp, valdar greinar og blindlist.  Leggja þarf áherslu á aukið upplýsingaaðgengi, s.s. b</w:t>
      </w:r>
      <w:r w:rsidR="00613302">
        <w:rPr>
          <w:lang w:val="is-IS"/>
        </w:rPr>
        <w:t xml:space="preserve">æta </w:t>
      </w:r>
      <w:r>
        <w:rPr>
          <w:lang w:val="is-IS"/>
        </w:rPr>
        <w:t xml:space="preserve">heimasíðu félagsins, (með sérstaka áherslu á </w:t>
      </w:r>
      <w:r w:rsidR="00613302">
        <w:rPr>
          <w:lang w:val="is-IS"/>
        </w:rPr>
        <w:t>skemmtilegar fréttir</w:t>
      </w:r>
      <w:r>
        <w:rPr>
          <w:lang w:val="is-IS"/>
        </w:rPr>
        <w:t>)</w:t>
      </w:r>
      <w:r w:rsidR="00891D20">
        <w:rPr>
          <w:lang w:val="is-IS"/>
        </w:rPr>
        <w:t xml:space="preserve">.  </w:t>
      </w:r>
      <w:r w:rsidR="004026AF">
        <w:rPr>
          <w:lang w:val="is-IS"/>
        </w:rPr>
        <w:t>Jafnframt</w:t>
      </w:r>
      <w:r w:rsidR="00891D20">
        <w:rPr>
          <w:lang w:val="is-IS"/>
        </w:rPr>
        <w:t xml:space="preserve"> mætti </w:t>
      </w:r>
      <w:r>
        <w:rPr>
          <w:lang w:val="is-IS"/>
        </w:rPr>
        <w:t xml:space="preserve">miðla </w:t>
      </w:r>
      <w:r>
        <w:rPr>
          <w:lang w:val="is-IS"/>
        </w:rPr>
        <w:lastRenderedPageBreak/>
        <w:t>fundum beint til félagsmanna</w:t>
      </w:r>
      <w:r w:rsidR="00891D20">
        <w:rPr>
          <w:lang w:val="is-IS"/>
        </w:rPr>
        <w:t xml:space="preserve"> og fjölga greinum </w:t>
      </w:r>
      <w:r>
        <w:rPr>
          <w:lang w:val="is-IS"/>
        </w:rPr>
        <w:t>inni á vefvarpinu.</w:t>
      </w:r>
      <w:r w:rsidR="000045E2" w:rsidRPr="000045E2">
        <w:rPr>
          <w:lang w:val="is-IS"/>
        </w:rPr>
        <w:t xml:space="preserve"> </w:t>
      </w:r>
      <w:r w:rsidR="000045E2">
        <w:rPr>
          <w:lang w:val="is-IS"/>
        </w:rPr>
        <w:t xml:space="preserve"> Yngra fólkið er tæknivæddast og það er flest á höfuðborgarsvæðinu.  </w:t>
      </w:r>
    </w:p>
    <w:p w:rsidR="00AD408D" w:rsidRDefault="00891D20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Margir hafa þörf fyrir að auka þekkingu sína á tölvu- og tæknimálum og mætti félagið standa fyrir kennslu, eða til dæmis tæknikvöldum einu sinni </w:t>
      </w:r>
      <w:r w:rsidR="00613302">
        <w:rPr>
          <w:lang w:val="is-IS"/>
        </w:rPr>
        <w:t>í mánuði á jafningjagrundvelli.</w:t>
      </w:r>
      <w:r>
        <w:rPr>
          <w:lang w:val="is-IS"/>
        </w:rPr>
        <w:t xml:space="preserve">  </w:t>
      </w:r>
      <w:r w:rsidR="000B6E0E">
        <w:rPr>
          <w:lang w:val="is-IS"/>
        </w:rPr>
        <w:t>Jafnframt þarf að hafa</w:t>
      </w:r>
      <w:r>
        <w:rPr>
          <w:lang w:val="is-IS"/>
        </w:rPr>
        <w:t xml:space="preserve"> í huga að meðalaldur félagsmanna er hár og flestir eru ekki með tölvupóst</w:t>
      </w:r>
      <w:r w:rsidR="00AD408D">
        <w:rPr>
          <w:lang w:val="is-IS"/>
        </w:rPr>
        <w:t>.</w:t>
      </w:r>
      <w:r w:rsidR="000A11F1">
        <w:rPr>
          <w:lang w:val="is-IS"/>
        </w:rPr>
        <w:t xml:space="preserve">  </w:t>
      </w:r>
      <w:r>
        <w:rPr>
          <w:lang w:val="is-IS"/>
        </w:rPr>
        <w:t xml:space="preserve">Í því tilfelli þarf að </w:t>
      </w:r>
      <w:r w:rsidR="00AD408D">
        <w:rPr>
          <w:lang w:val="is-IS"/>
        </w:rPr>
        <w:t>hringja</w:t>
      </w:r>
      <w:r>
        <w:rPr>
          <w:lang w:val="is-IS"/>
        </w:rPr>
        <w:t xml:space="preserve"> til að </w:t>
      </w:r>
      <w:r w:rsidR="00AD408D">
        <w:rPr>
          <w:lang w:val="is-IS"/>
        </w:rPr>
        <w:t>ná til fólks.</w:t>
      </w:r>
    </w:p>
    <w:p w:rsidR="00750547" w:rsidRDefault="00750547" w:rsidP="000A11F1">
      <w:pPr>
        <w:spacing w:before="120" w:after="0"/>
        <w:jc w:val="both"/>
        <w:rPr>
          <w:lang w:val="is-IS"/>
        </w:rPr>
      </w:pPr>
    </w:p>
    <w:p w:rsidR="00CE2CED" w:rsidRPr="00CE4521" w:rsidRDefault="00CE2CED" w:rsidP="000D7027">
      <w:pPr>
        <w:pStyle w:val="Heading2"/>
        <w:numPr>
          <w:ilvl w:val="0"/>
          <w:numId w:val="10"/>
        </w:numPr>
      </w:pPr>
      <w:bookmarkStart w:id="23" w:name="_Toc462830332"/>
      <w:r w:rsidRPr="00CE4521">
        <w:t>Þjónusta</w:t>
      </w:r>
      <w:bookmarkEnd w:id="23"/>
    </w:p>
    <w:p w:rsidR="000B6E0E" w:rsidRPr="002A48D0" w:rsidRDefault="003B6635" w:rsidP="000A11F1">
      <w:pPr>
        <w:spacing w:before="120" w:after="0"/>
        <w:jc w:val="both"/>
        <w:rPr>
          <w:b/>
          <w:i/>
          <w:color w:val="0070C0"/>
          <w:lang w:val="is-IS"/>
        </w:rPr>
      </w:pPr>
      <w:r>
        <w:rPr>
          <w:b/>
          <w:i/>
          <w:color w:val="0070C0"/>
          <w:lang w:val="is-IS"/>
        </w:rPr>
        <w:t>Blindrafélagið og Þjónustu- og þekkingarmiðstöð eru hjarta þjónustunnar við blinda og sjónskerta Íslendinga</w:t>
      </w:r>
    </w:p>
    <w:p w:rsidR="002E0521" w:rsidRDefault="002E0521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Blindrafélagið er blómlegt félag og veitir </w:t>
      </w:r>
      <w:r w:rsidR="00CE2CED">
        <w:rPr>
          <w:lang w:val="is-IS"/>
        </w:rPr>
        <w:t xml:space="preserve">góða þjónustu fyrir félagsmenn.  </w:t>
      </w:r>
      <w:r>
        <w:rPr>
          <w:lang w:val="is-IS"/>
        </w:rPr>
        <w:t>Þar má meðal annars nefna v</w:t>
      </w:r>
      <w:r w:rsidR="00CE2CED">
        <w:rPr>
          <w:lang w:val="is-IS"/>
        </w:rPr>
        <w:t>efver</w:t>
      </w:r>
      <w:r>
        <w:rPr>
          <w:lang w:val="is-IS"/>
        </w:rPr>
        <w:t>slun, hjálpartæki, ferðaþjónustu, vefvarpið og</w:t>
      </w:r>
      <w:r w:rsidR="00CE2CED">
        <w:rPr>
          <w:lang w:val="is-IS"/>
        </w:rPr>
        <w:t xml:space="preserve"> trúnaðarmenn</w:t>
      </w:r>
      <w:r>
        <w:rPr>
          <w:lang w:val="is-IS"/>
        </w:rPr>
        <w:t>.</w:t>
      </w:r>
      <w:r w:rsidR="000B6E0E">
        <w:rPr>
          <w:lang w:val="is-IS"/>
        </w:rPr>
        <w:t xml:space="preserve">  </w:t>
      </w:r>
      <w:r>
        <w:rPr>
          <w:lang w:val="is-IS"/>
        </w:rPr>
        <w:t>Ánægja er með þjónustu hjá félaginu og Þjónustu- og þekkingarmiðstöðinni.  Viðmót á skrifstofu er gott.</w:t>
      </w:r>
    </w:p>
    <w:p w:rsidR="000045E2" w:rsidRDefault="002E0521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Ekki er niðurgreiðsla fyrir alla leigubíla.  Stefnt verði að því að í framtíðinni verði </w:t>
      </w:r>
      <w:r w:rsidR="00B41F15">
        <w:rPr>
          <w:lang w:val="is-IS"/>
        </w:rPr>
        <w:t>ferðaþjónusta eins á öllu landinu.</w:t>
      </w:r>
      <w:r w:rsidR="001116BB">
        <w:rPr>
          <w:lang w:val="is-IS"/>
        </w:rPr>
        <w:t xml:space="preserve">  </w:t>
      </w:r>
      <w:r>
        <w:rPr>
          <w:lang w:val="is-IS"/>
        </w:rPr>
        <w:t xml:space="preserve">Auka mætti tölvuþjónustu og </w:t>
      </w:r>
      <w:r w:rsidR="001116BB">
        <w:rPr>
          <w:lang w:val="is-IS"/>
        </w:rPr>
        <w:t>kynningu á hjálpartækjum.</w:t>
      </w:r>
      <w:r>
        <w:rPr>
          <w:lang w:val="is-IS"/>
        </w:rPr>
        <w:t xml:space="preserve">  </w:t>
      </w:r>
      <w:r w:rsidR="001116BB">
        <w:rPr>
          <w:lang w:val="is-IS"/>
        </w:rPr>
        <w:t xml:space="preserve">Standa </w:t>
      </w:r>
      <w:r>
        <w:rPr>
          <w:lang w:val="is-IS"/>
        </w:rPr>
        <w:t xml:space="preserve">þarf </w:t>
      </w:r>
      <w:r w:rsidR="001116BB">
        <w:rPr>
          <w:lang w:val="is-IS"/>
        </w:rPr>
        <w:t>vörð um 5. hæðina og Blindrabókasafnið.</w:t>
      </w:r>
      <w:r w:rsidR="00CC289C">
        <w:rPr>
          <w:lang w:val="is-IS"/>
        </w:rPr>
        <w:t xml:space="preserve">  </w:t>
      </w:r>
    </w:p>
    <w:p w:rsidR="00B359C9" w:rsidRDefault="000B6E0E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Vantar eitthvað?  Það er lí</w:t>
      </w:r>
      <w:r w:rsidR="00B359C9">
        <w:rPr>
          <w:lang w:val="is-IS"/>
        </w:rPr>
        <w:t>tið, ef maður ber sig eftir því.</w:t>
      </w:r>
    </w:p>
    <w:p w:rsidR="001116BB" w:rsidRDefault="001116BB" w:rsidP="000A11F1">
      <w:pPr>
        <w:spacing w:before="120" w:after="0"/>
        <w:jc w:val="both"/>
        <w:rPr>
          <w:lang w:val="is-IS"/>
        </w:rPr>
      </w:pPr>
    </w:p>
    <w:p w:rsidR="00CE2CED" w:rsidRPr="00CE4521" w:rsidRDefault="00CE2CED" w:rsidP="000D7027">
      <w:pPr>
        <w:pStyle w:val="Heading2"/>
        <w:numPr>
          <w:ilvl w:val="0"/>
          <w:numId w:val="10"/>
        </w:numPr>
      </w:pPr>
      <w:bookmarkStart w:id="24" w:name="_Toc462830333"/>
      <w:r w:rsidRPr="00CE4521">
        <w:t>Fræðsla</w:t>
      </w:r>
      <w:bookmarkEnd w:id="24"/>
    </w:p>
    <w:p w:rsidR="000B6E0E" w:rsidRPr="000B6E0E" w:rsidRDefault="003B6635" w:rsidP="000A11F1">
      <w:pPr>
        <w:spacing w:before="120" w:after="0"/>
        <w:jc w:val="both"/>
        <w:rPr>
          <w:b/>
          <w:i/>
          <w:color w:val="0070C0"/>
          <w:lang w:val="is-IS"/>
        </w:rPr>
      </w:pPr>
      <w:r>
        <w:rPr>
          <w:b/>
          <w:i/>
          <w:color w:val="0070C0"/>
          <w:lang w:val="is-IS"/>
        </w:rPr>
        <w:t>Víðtæk fræðsla miðuð að þörfum ólíkra hópa</w:t>
      </w:r>
    </w:p>
    <w:p w:rsidR="00CE2CED" w:rsidRDefault="000B6E0E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Blindrafélagið v</w:t>
      </w:r>
      <w:r w:rsidR="00CE2CED">
        <w:rPr>
          <w:lang w:val="is-IS"/>
        </w:rPr>
        <w:t>eitir félagsmönnum nauðsynlega fræðslu.</w:t>
      </w:r>
      <w:r w:rsidR="000A782E">
        <w:rPr>
          <w:lang w:val="is-IS"/>
        </w:rPr>
        <w:t xml:space="preserve">  </w:t>
      </w:r>
      <w:r w:rsidR="007868E1">
        <w:rPr>
          <w:lang w:val="is-IS"/>
        </w:rPr>
        <w:t>A</w:t>
      </w:r>
      <w:r w:rsidR="000A782E">
        <w:rPr>
          <w:lang w:val="is-IS"/>
        </w:rPr>
        <w:t>uka</w:t>
      </w:r>
      <w:r w:rsidR="007868E1">
        <w:rPr>
          <w:lang w:val="is-IS"/>
        </w:rPr>
        <w:t xml:space="preserve"> mætti</w:t>
      </w:r>
      <w:r>
        <w:rPr>
          <w:lang w:val="is-IS"/>
        </w:rPr>
        <w:t xml:space="preserve"> </w:t>
      </w:r>
      <w:r w:rsidR="000A782E">
        <w:rPr>
          <w:lang w:val="is-IS"/>
        </w:rPr>
        <w:t xml:space="preserve">jafningjafræðslu og þannig </w:t>
      </w:r>
      <w:r w:rsidR="00CE2CED">
        <w:rPr>
          <w:lang w:val="is-IS"/>
        </w:rPr>
        <w:t xml:space="preserve">auka </w:t>
      </w:r>
      <w:r w:rsidR="000A782E">
        <w:rPr>
          <w:lang w:val="is-IS"/>
        </w:rPr>
        <w:t>og</w:t>
      </w:r>
      <w:r w:rsidR="00CE2CED">
        <w:rPr>
          <w:lang w:val="is-IS"/>
        </w:rPr>
        <w:t>/</w:t>
      </w:r>
      <w:r w:rsidR="000A782E">
        <w:rPr>
          <w:lang w:val="is-IS"/>
        </w:rPr>
        <w:t>eða</w:t>
      </w:r>
      <w:r w:rsidR="00CE2CED">
        <w:rPr>
          <w:lang w:val="is-IS"/>
        </w:rPr>
        <w:t xml:space="preserve"> auðvelda okkur að mennt</w:t>
      </w:r>
      <w:r w:rsidR="000A782E">
        <w:rPr>
          <w:lang w:val="is-IS"/>
        </w:rPr>
        <w:t>a okkur og</w:t>
      </w:r>
      <w:r w:rsidR="00CE2CED">
        <w:rPr>
          <w:lang w:val="is-IS"/>
        </w:rPr>
        <w:t xml:space="preserve"> miðla á milli okkar.</w:t>
      </w:r>
    </w:p>
    <w:p w:rsidR="00CE2CED" w:rsidRDefault="00CE2CED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V</w:t>
      </w:r>
      <w:r w:rsidR="000A782E">
        <w:rPr>
          <w:lang w:val="is-IS"/>
        </w:rPr>
        <w:t>antar fræðsl</w:t>
      </w:r>
      <w:r w:rsidR="000045E2">
        <w:rPr>
          <w:lang w:val="is-IS"/>
        </w:rPr>
        <w:t>u og stuðning fyrir nýblinda?  Það m</w:t>
      </w:r>
      <w:r w:rsidR="000A782E">
        <w:rPr>
          <w:lang w:val="is-IS"/>
        </w:rPr>
        <w:t>ætti gera með stuðningshópi</w:t>
      </w:r>
      <w:r w:rsidR="000045E2">
        <w:rPr>
          <w:lang w:val="is-IS"/>
        </w:rPr>
        <w:t xml:space="preserve"> félagsmanna.  Nú eru starfandi</w:t>
      </w:r>
      <w:r>
        <w:rPr>
          <w:lang w:val="is-IS"/>
        </w:rPr>
        <w:t xml:space="preserve"> 6</w:t>
      </w:r>
      <w:r w:rsidR="00E262B6">
        <w:rPr>
          <w:lang w:val="is-IS"/>
        </w:rPr>
        <w:t>7</w:t>
      </w:r>
      <w:r>
        <w:rPr>
          <w:lang w:val="is-IS"/>
        </w:rPr>
        <w:t>+ og Ungblind.  Vantar fleiri hópa?</w:t>
      </w:r>
    </w:p>
    <w:p w:rsidR="000B6E0E" w:rsidRDefault="000A782E" w:rsidP="000A11F1">
      <w:pPr>
        <w:spacing w:before="120" w:after="0"/>
        <w:jc w:val="both"/>
        <w:rPr>
          <w:lang w:val="is-IS"/>
        </w:rPr>
      </w:pPr>
      <w:r w:rsidRPr="00AD408D">
        <w:rPr>
          <w:lang w:val="is-IS"/>
        </w:rPr>
        <w:t>Vantar fræðslunámskeið?</w:t>
      </w:r>
      <w:r>
        <w:rPr>
          <w:lang w:val="is-IS"/>
        </w:rPr>
        <w:t xml:space="preserve"> </w:t>
      </w:r>
      <w:r w:rsidRPr="000A782E">
        <w:rPr>
          <w:lang w:val="is-IS"/>
        </w:rPr>
        <w:t xml:space="preserve"> </w:t>
      </w:r>
      <w:r>
        <w:rPr>
          <w:lang w:val="is-IS"/>
        </w:rPr>
        <w:t xml:space="preserve">Þörf er fyrir námskeið fyrir aðstandendur, sérstaklega nýblindra námskeið með fjölskyldu.  </w:t>
      </w:r>
      <w:r w:rsidR="00CE2CED">
        <w:rPr>
          <w:lang w:val="is-IS"/>
        </w:rPr>
        <w:t>Á félagið að beita sér fyrir þessu eða standa fyrir slíkum námskeiðum?</w:t>
      </w:r>
    </w:p>
    <w:p w:rsidR="007868E1" w:rsidRDefault="007868E1" w:rsidP="007868E1">
      <w:pPr>
        <w:spacing w:before="120" w:after="0"/>
        <w:jc w:val="both"/>
        <w:rPr>
          <w:lang w:val="is-IS"/>
        </w:rPr>
      </w:pPr>
      <w:r w:rsidRPr="007868E1">
        <w:rPr>
          <w:lang w:val="is-IS"/>
        </w:rPr>
        <w:t>Eitt af hlutverkum félagsins er að fylgjast með þróun tækni og lækninga</w:t>
      </w:r>
      <w:r w:rsidR="00CB475B">
        <w:rPr>
          <w:lang w:val="is-IS"/>
        </w:rPr>
        <w:t xml:space="preserve"> og miðla þeirri þekkingu áfram.</w:t>
      </w:r>
    </w:p>
    <w:p w:rsidR="00613302" w:rsidRPr="000A782E" w:rsidRDefault="00613302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A</w:t>
      </w:r>
      <w:r w:rsidR="000A782E">
        <w:rPr>
          <w:lang w:val="is-IS"/>
        </w:rPr>
        <w:t>lmennt er áhugi á að a</w:t>
      </w:r>
      <w:r>
        <w:rPr>
          <w:lang w:val="is-IS"/>
        </w:rPr>
        <w:t>uka fræðsl</w:t>
      </w:r>
      <w:r w:rsidR="000A782E">
        <w:rPr>
          <w:lang w:val="is-IS"/>
        </w:rPr>
        <w:t>u; j</w:t>
      </w:r>
      <w:r w:rsidRPr="000A782E">
        <w:rPr>
          <w:lang w:val="is-IS"/>
        </w:rPr>
        <w:t>afningja</w:t>
      </w:r>
      <w:r w:rsidR="000A782E">
        <w:rPr>
          <w:lang w:val="is-IS"/>
        </w:rPr>
        <w:t>, t</w:t>
      </w:r>
      <w:r w:rsidRPr="000A782E">
        <w:rPr>
          <w:lang w:val="is-IS"/>
        </w:rPr>
        <w:t>il okkar sjálfra</w:t>
      </w:r>
      <w:r w:rsidR="000045E2">
        <w:rPr>
          <w:lang w:val="is-IS"/>
        </w:rPr>
        <w:t xml:space="preserve"> og </w:t>
      </w:r>
      <w:r w:rsidR="000A782E">
        <w:rPr>
          <w:lang w:val="is-IS"/>
        </w:rPr>
        <w:t>f</w:t>
      </w:r>
      <w:r w:rsidRPr="000A782E">
        <w:rPr>
          <w:lang w:val="is-IS"/>
        </w:rPr>
        <w:t>ræðslu</w:t>
      </w:r>
      <w:r w:rsidR="000045E2">
        <w:rPr>
          <w:lang w:val="is-IS"/>
        </w:rPr>
        <w:t xml:space="preserve"> m.a. til</w:t>
      </w:r>
      <w:r w:rsidRPr="000A782E">
        <w:rPr>
          <w:lang w:val="is-IS"/>
        </w:rPr>
        <w:t xml:space="preserve"> skóla</w:t>
      </w:r>
      <w:r w:rsidR="000A782E">
        <w:rPr>
          <w:lang w:val="is-IS"/>
        </w:rPr>
        <w:t xml:space="preserve"> og f</w:t>
      </w:r>
      <w:r w:rsidR="000045E2">
        <w:rPr>
          <w:lang w:val="is-IS"/>
        </w:rPr>
        <w:t>oreldra</w:t>
      </w:r>
      <w:r w:rsidRPr="000A782E">
        <w:rPr>
          <w:lang w:val="is-IS"/>
        </w:rPr>
        <w:t>.</w:t>
      </w:r>
      <w:r w:rsidR="00CC289C">
        <w:rPr>
          <w:lang w:val="is-IS"/>
        </w:rPr>
        <w:t xml:space="preserve">  </w:t>
      </w:r>
    </w:p>
    <w:p w:rsidR="00CE2CED" w:rsidRDefault="00CE2CED" w:rsidP="000A11F1">
      <w:pPr>
        <w:spacing w:before="120" w:after="0"/>
        <w:jc w:val="both"/>
        <w:rPr>
          <w:b/>
          <w:color w:val="0070C0"/>
          <w:sz w:val="28"/>
          <w:lang w:val="is-IS"/>
        </w:rPr>
      </w:pPr>
    </w:p>
    <w:p w:rsidR="00CE2CED" w:rsidRDefault="00CE2CED" w:rsidP="000D7027">
      <w:pPr>
        <w:pStyle w:val="Heading2"/>
        <w:numPr>
          <w:ilvl w:val="0"/>
          <w:numId w:val="10"/>
        </w:numPr>
        <w:rPr>
          <w:b/>
          <w:sz w:val="36"/>
        </w:rPr>
      </w:pPr>
      <w:bookmarkStart w:id="25" w:name="_Toc462830334"/>
      <w:r w:rsidRPr="00CE4521">
        <w:t>Félagsstarf</w:t>
      </w:r>
      <w:bookmarkEnd w:id="25"/>
    </w:p>
    <w:p w:rsidR="000A782E" w:rsidRPr="000A782E" w:rsidRDefault="003B6635" w:rsidP="000A11F1">
      <w:pPr>
        <w:spacing w:before="120" w:after="0"/>
        <w:jc w:val="both"/>
        <w:rPr>
          <w:b/>
          <w:i/>
          <w:color w:val="0070C0"/>
          <w:lang w:val="is-IS"/>
        </w:rPr>
      </w:pPr>
      <w:r>
        <w:rPr>
          <w:b/>
          <w:i/>
          <w:color w:val="0070C0"/>
          <w:lang w:val="is-IS"/>
        </w:rPr>
        <w:t>Virkjum sem flesta félagsmenn til þátttöku</w:t>
      </w:r>
    </w:p>
    <w:p w:rsidR="00B6157E" w:rsidRDefault="00B6157E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Blindrafélagið er vettvangur fyrir félagsskap, sem er eitt af dýrmætum hlutverkum félagsins.  </w:t>
      </w:r>
    </w:p>
    <w:p w:rsidR="00D44C41" w:rsidRDefault="00B6157E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Hugsjónin er að reyna að virkja sem flesta félagsmen</w:t>
      </w:r>
      <w:r w:rsidR="00EC286C">
        <w:rPr>
          <w:lang w:val="is-IS"/>
        </w:rPr>
        <w:t xml:space="preserve">n til þátttöku innan félagsins og um leið að virða margbreytileikann, </w:t>
      </w:r>
      <w:r w:rsidR="00EC286C" w:rsidRPr="00B359C9">
        <w:rPr>
          <w:lang w:val="is-IS"/>
        </w:rPr>
        <w:t xml:space="preserve">að ekki eru </w:t>
      </w:r>
      <w:r w:rsidR="00EC286C">
        <w:rPr>
          <w:lang w:val="is-IS"/>
        </w:rPr>
        <w:t xml:space="preserve">allir eins.  Æskilegt er að ná betur til þeirra félaga sem eru </w:t>
      </w:r>
      <w:r w:rsidR="006873AD">
        <w:rPr>
          <w:lang w:val="is-IS"/>
        </w:rPr>
        <w:t xml:space="preserve">óvirkir og til yngri félaga, ásamt því að rækta betur </w:t>
      </w:r>
      <w:r w:rsidR="00EC286C">
        <w:rPr>
          <w:lang w:val="is-IS"/>
        </w:rPr>
        <w:t xml:space="preserve">tengslin við félaga á </w:t>
      </w:r>
      <w:r w:rsidR="006873AD">
        <w:rPr>
          <w:lang w:val="is-IS"/>
        </w:rPr>
        <w:t>landsbyggðinni.</w:t>
      </w:r>
      <w:r w:rsidR="000045E2">
        <w:rPr>
          <w:lang w:val="is-IS"/>
        </w:rPr>
        <w:t xml:space="preserve"> </w:t>
      </w:r>
      <w:r w:rsidR="00D44C41">
        <w:rPr>
          <w:lang w:val="is-IS"/>
        </w:rPr>
        <w:t xml:space="preserve">  </w:t>
      </w:r>
    </w:p>
    <w:p w:rsidR="000045E2" w:rsidRDefault="00D44C41" w:rsidP="000045E2">
      <w:pPr>
        <w:spacing w:before="120" w:after="0"/>
        <w:jc w:val="both"/>
        <w:rPr>
          <w:lang w:val="is-IS"/>
        </w:rPr>
      </w:pPr>
      <w:r>
        <w:rPr>
          <w:lang w:val="is-IS"/>
        </w:rPr>
        <w:lastRenderedPageBreak/>
        <w:t>Spurning er</w:t>
      </w:r>
      <w:r w:rsidR="006873AD">
        <w:rPr>
          <w:lang w:val="is-IS"/>
        </w:rPr>
        <w:t xml:space="preserve"> hvernig ná má betur til </w:t>
      </w:r>
      <w:r w:rsidR="00BF2B29">
        <w:rPr>
          <w:lang w:val="is-IS"/>
        </w:rPr>
        <w:t>sem flestra félagsmanna</w:t>
      </w:r>
      <w:r w:rsidR="006873AD">
        <w:rPr>
          <w:lang w:val="is-IS"/>
        </w:rPr>
        <w:t xml:space="preserve"> til að auðvelda þeim þ</w:t>
      </w:r>
      <w:r w:rsidR="00351A17">
        <w:rPr>
          <w:lang w:val="is-IS"/>
        </w:rPr>
        <w:t xml:space="preserve">átttöku.  Sem dæmi má nefna </w:t>
      </w:r>
      <w:r w:rsidR="00BF2B29">
        <w:rPr>
          <w:lang w:val="is-IS"/>
        </w:rPr>
        <w:t xml:space="preserve">að </w:t>
      </w:r>
      <w:r w:rsidR="006873AD">
        <w:rPr>
          <w:lang w:val="is-IS"/>
        </w:rPr>
        <w:t>senda</w:t>
      </w:r>
      <w:r w:rsidR="00BF2B29">
        <w:rPr>
          <w:lang w:val="is-IS"/>
        </w:rPr>
        <w:t xml:space="preserve"> </w:t>
      </w:r>
      <w:r w:rsidR="00BF2B29" w:rsidRPr="006873AD">
        <w:rPr>
          <w:lang w:val="is-IS"/>
        </w:rPr>
        <w:t>kjörgögn</w:t>
      </w:r>
      <w:r w:rsidR="00BF2B29">
        <w:rPr>
          <w:lang w:val="is-IS"/>
        </w:rPr>
        <w:t xml:space="preserve"> heim</w:t>
      </w:r>
      <w:r w:rsidR="006873AD">
        <w:rPr>
          <w:lang w:val="is-IS"/>
        </w:rPr>
        <w:t xml:space="preserve"> e</w:t>
      </w:r>
      <w:r w:rsidR="00BF2B29">
        <w:rPr>
          <w:lang w:val="is-IS"/>
        </w:rPr>
        <w:t xml:space="preserve">ða </w:t>
      </w:r>
      <w:r w:rsidR="006873AD">
        <w:rPr>
          <w:lang w:val="is-IS"/>
        </w:rPr>
        <w:t>gera</w:t>
      </w:r>
      <w:r>
        <w:rPr>
          <w:lang w:val="is-IS"/>
        </w:rPr>
        <w:t xml:space="preserve"> aðgengileg með rafrænum hæt</w:t>
      </w:r>
      <w:r w:rsidR="000045E2">
        <w:rPr>
          <w:lang w:val="is-IS"/>
        </w:rPr>
        <w:t>ti.  Nýta mætti fjarfundabúnað oftar</w:t>
      </w:r>
      <w:r>
        <w:rPr>
          <w:lang w:val="is-IS"/>
        </w:rPr>
        <w:t>.  Mörgum er það erfitt skref að ganga í félagið og e.t.v. mætti finna leiðir til að létta fólki það.</w:t>
      </w:r>
      <w:r w:rsidR="000045E2">
        <w:rPr>
          <w:lang w:val="is-IS"/>
        </w:rPr>
        <w:t xml:space="preserve">  Fram kom að bæta megi  blindlist.   </w:t>
      </w:r>
    </w:p>
    <w:p w:rsidR="00D44C41" w:rsidRDefault="00D44C41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Í 4. </w:t>
      </w:r>
      <w:r w:rsidRPr="00D44C41">
        <w:rPr>
          <w:lang w:val="is-IS"/>
        </w:rPr>
        <w:t>g</w:t>
      </w:r>
      <w:r>
        <w:rPr>
          <w:lang w:val="is-IS"/>
        </w:rPr>
        <w:t>r</w:t>
      </w:r>
      <w:r w:rsidRPr="00D44C41">
        <w:rPr>
          <w:lang w:val="is-IS"/>
        </w:rPr>
        <w:t>ein</w:t>
      </w:r>
      <w:r>
        <w:rPr>
          <w:lang w:val="is-IS"/>
        </w:rPr>
        <w:t xml:space="preserve"> laga félagsins</w:t>
      </w:r>
      <w:r w:rsidRPr="00D44C41">
        <w:rPr>
          <w:lang w:val="is-IS"/>
        </w:rPr>
        <w:t xml:space="preserve"> </w:t>
      </w:r>
      <w:r>
        <w:rPr>
          <w:lang w:val="is-IS"/>
        </w:rPr>
        <w:t xml:space="preserve">segir m.a. að </w:t>
      </w:r>
      <w:r w:rsidRPr="00D44C41">
        <w:rPr>
          <w:lang w:val="is-IS"/>
        </w:rPr>
        <w:t xml:space="preserve">hver sá </w:t>
      </w:r>
      <w:r>
        <w:rPr>
          <w:lang w:val="is-IS"/>
        </w:rPr>
        <w:t>geti</w:t>
      </w:r>
      <w:r w:rsidRPr="00D44C41">
        <w:rPr>
          <w:lang w:val="is-IS"/>
        </w:rPr>
        <w:t xml:space="preserve"> orðið</w:t>
      </w:r>
      <w:r>
        <w:rPr>
          <w:lang w:val="is-IS"/>
        </w:rPr>
        <w:t xml:space="preserve"> félagsmaður,</w:t>
      </w:r>
      <w:r w:rsidRPr="00D44C41">
        <w:rPr>
          <w:lang w:val="is-IS"/>
        </w:rPr>
        <w:t xml:space="preserve"> sem hefur sjón sem nemur 6/18 eða minna, eða hefur sjóngalla eða augnsjúkdóm sem jafna má við greinda sjónskerðingu</w:t>
      </w:r>
      <w:r>
        <w:rPr>
          <w:lang w:val="is-IS"/>
        </w:rPr>
        <w:t xml:space="preserve"> sem og</w:t>
      </w:r>
      <w:r w:rsidR="00C652F0">
        <w:rPr>
          <w:lang w:val="is-IS"/>
        </w:rPr>
        <w:t xml:space="preserve"> </w:t>
      </w:r>
      <w:r>
        <w:rPr>
          <w:lang w:val="is-IS"/>
        </w:rPr>
        <w:t xml:space="preserve">forráðamenn </w:t>
      </w:r>
      <w:r w:rsidRPr="00D44C41">
        <w:rPr>
          <w:lang w:val="is-IS"/>
        </w:rPr>
        <w:t xml:space="preserve">ólögráða barna sem uppfylla </w:t>
      </w:r>
      <w:r>
        <w:rPr>
          <w:lang w:val="is-IS"/>
        </w:rPr>
        <w:t xml:space="preserve">sömu skilyrði.  </w:t>
      </w:r>
    </w:p>
    <w:p w:rsidR="00832CB0" w:rsidRDefault="00D44C41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Þessi</w:t>
      </w:r>
      <w:r w:rsidR="00C652F0">
        <w:rPr>
          <w:lang w:val="is-IS"/>
        </w:rPr>
        <w:t xml:space="preserve"> skilgreining</w:t>
      </w:r>
      <w:r>
        <w:rPr>
          <w:lang w:val="is-IS"/>
        </w:rPr>
        <w:t xml:space="preserve"> markar í raun rammann um starfsemi f</w:t>
      </w:r>
      <w:r w:rsidR="000045E2">
        <w:rPr>
          <w:lang w:val="is-IS"/>
        </w:rPr>
        <w:t>élagsins.  Þátttakendur veltu fyrir sér hvort</w:t>
      </w:r>
      <w:r w:rsidR="00C652F0">
        <w:rPr>
          <w:lang w:val="is-IS"/>
        </w:rPr>
        <w:t xml:space="preserve"> þörf</w:t>
      </w:r>
      <w:r w:rsidR="000045E2">
        <w:rPr>
          <w:lang w:val="is-IS"/>
        </w:rPr>
        <w:t xml:space="preserve"> sé</w:t>
      </w:r>
      <w:r w:rsidR="00C652F0">
        <w:rPr>
          <w:lang w:val="is-IS"/>
        </w:rPr>
        <w:t xml:space="preserve"> á að víkka þessa skilgreiningu og opna félagið fólki sem býr við hrakan</w:t>
      </w:r>
      <w:r w:rsidR="000045E2">
        <w:rPr>
          <w:lang w:val="is-IS"/>
        </w:rPr>
        <w:t>di sjón, líkt og t.d. í Svíþjóð.</w:t>
      </w:r>
      <w:r w:rsidR="00C652F0">
        <w:rPr>
          <w:lang w:val="is-IS"/>
        </w:rPr>
        <w:t xml:space="preserve">  Það byði viðkomandi upp á aðlögun og myn</w:t>
      </w:r>
      <w:r w:rsidR="000045E2">
        <w:rPr>
          <w:lang w:val="is-IS"/>
        </w:rPr>
        <w:t xml:space="preserve">di um leið skila félagsgjöldum.  </w:t>
      </w:r>
    </w:p>
    <w:p w:rsidR="004E5B4C" w:rsidRDefault="004E5B4C" w:rsidP="000A11F1">
      <w:pPr>
        <w:spacing w:before="120" w:after="0"/>
        <w:jc w:val="both"/>
        <w:rPr>
          <w:lang w:val="is-IS"/>
        </w:rPr>
      </w:pPr>
    </w:p>
    <w:p w:rsidR="004B2160" w:rsidRPr="00CE4521" w:rsidRDefault="001116BB" w:rsidP="000D7027">
      <w:pPr>
        <w:pStyle w:val="Heading2"/>
        <w:numPr>
          <w:ilvl w:val="0"/>
          <w:numId w:val="10"/>
        </w:numPr>
      </w:pPr>
      <w:bookmarkStart w:id="26" w:name="_Toc462830335"/>
      <w:r w:rsidRPr="00CE4521">
        <w:t>Almannatengsl</w:t>
      </w:r>
      <w:bookmarkEnd w:id="26"/>
    </w:p>
    <w:p w:rsidR="00C652F0" w:rsidRPr="00C652F0" w:rsidRDefault="00C652F0" w:rsidP="000A11F1">
      <w:pPr>
        <w:spacing w:before="120" w:after="0"/>
        <w:jc w:val="both"/>
        <w:rPr>
          <w:b/>
          <w:i/>
          <w:color w:val="0070C0"/>
          <w:lang w:val="is-IS"/>
        </w:rPr>
      </w:pPr>
      <w:r w:rsidRPr="00C652F0">
        <w:rPr>
          <w:b/>
          <w:i/>
          <w:color w:val="0070C0"/>
          <w:lang w:val="is-IS"/>
        </w:rPr>
        <w:t xml:space="preserve">Vera sýnileg! Á okkar forsendum.  Að við séum ekki blinda fólkið – við erum manneskjur! </w:t>
      </w:r>
    </w:p>
    <w:p w:rsidR="004E5B4C" w:rsidRDefault="00C652F0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Blindrafélagið býr við velvilja í íslensku samfélagi.  Hins vegar byggir sá velvilji </w:t>
      </w:r>
      <w:r w:rsidR="008E31D4">
        <w:rPr>
          <w:lang w:val="is-IS"/>
        </w:rPr>
        <w:t xml:space="preserve">– og um leið fjárhagslegir styrkir - </w:t>
      </w:r>
      <w:r>
        <w:rPr>
          <w:lang w:val="is-IS"/>
        </w:rPr>
        <w:t xml:space="preserve">að </w:t>
      </w:r>
      <w:r w:rsidR="002D749B">
        <w:rPr>
          <w:lang w:val="is-IS"/>
        </w:rPr>
        <w:t>einhverju leyti</w:t>
      </w:r>
      <w:r>
        <w:rPr>
          <w:lang w:val="is-IS"/>
        </w:rPr>
        <w:t xml:space="preserve"> á þeirri trú að blindir og sjónskertir séu vanmáttugri en þeir eru í raun.  </w:t>
      </w:r>
      <w:r w:rsidR="008E31D4">
        <w:rPr>
          <w:lang w:val="is-IS"/>
        </w:rPr>
        <w:t xml:space="preserve">Mikilvægt </w:t>
      </w:r>
      <w:r>
        <w:rPr>
          <w:lang w:val="is-IS"/>
        </w:rPr>
        <w:t xml:space="preserve">er </w:t>
      </w:r>
      <w:r w:rsidR="008E31D4">
        <w:rPr>
          <w:lang w:val="is-IS"/>
        </w:rPr>
        <w:t>berjast gegn þessu með kynningu og fræðslu um félagið og félagsmenn.</w:t>
      </w:r>
      <w:r w:rsidR="004E5B4C">
        <w:rPr>
          <w:lang w:val="is-IS"/>
        </w:rPr>
        <w:t xml:space="preserve">  </w:t>
      </w:r>
    </w:p>
    <w:p w:rsidR="00613302" w:rsidRDefault="00F434B3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F</w:t>
      </w:r>
      <w:r w:rsidR="008E31D4">
        <w:rPr>
          <w:lang w:val="is-IS"/>
        </w:rPr>
        <w:t xml:space="preserve">élagið </w:t>
      </w:r>
      <w:r>
        <w:rPr>
          <w:lang w:val="is-IS"/>
        </w:rPr>
        <w:t xml:space="preserve">á </w:t>
      </w:r>
      <w:r w:rsidR="008E31D4">
        <w:rPr>
          <w:lang w:val="is-IS"/>
        </w:rPr>
        <w:t xml:space="preserve">samleið með fleirum og gæti farið í sameiginlegt átak, t.d. með Öryrkjabandalagi </w:t>
      </w:r>
      <w:r w:rsidR="00CC5460">
        <w:rPr>
          <w:lang w:val="is-IS"/>
        </w:rPr>
        <w:t xml:space="preserve">Íslands.  Huga mætti að fræðslu í skólum, t.d. tengt lífsleikni.  Umfram allt þarf að auka sýnileika út frá manneskjunum en ekki fötluninni.  </w:t>
      </w:r>
    </w:p>
    <w:p w:rsidR="0074157B" w:rsidRDefault="0074157B" w:rsidP="000A11F1">
      <w:pPr>
        <w:spacing w:before="120" w:after="0"/>
        <w:jc w:val="both"/>
        <w:rPr>
          <w:lang w:val="is-IS"/>
        </w:rPr>
      </w:pPr>
    </w:p>
    <w:p w:rsidR="00A52C10" w:rsidRPr="00CE4521" w:rsidRDefault="00A52C10" w:rsidP="000D7027">
      <w:pPr>
        <w:pStyle w:val="Heading1"/>
        <w:numPr>
          <w:ilvl w:val="0"/>
          <w:numId w:val="8"/>
        </w:numPr>
      </w:pPr>
      <w:bookmarkStart w:id="27" w:name="_Toc462830336"/>
      <w:proofErr w:type="spellStart"/>
      <w:r>
        <w:t>Hverju</w:t>
      </w:r>
      <w:proofErr w:type="spellEnd"/>
      <w:r>
        <w:t xml:space="preserve"> </w:t>
      </w:r>
      <w:proofErr w:type="spellStart"/>
      <w:r>
        <w:t>eiga</w:t>
      </w:r>
      <w:proofErr w:type="spellEnd"/>
      <w:r>
        <w:t xml:space="preserve"> </w:t>
      </w:r>
      <w:proofErr w:type="spellStart"/>
      <w:r>
        <w:t>siðareglur</w:t>
      </w:r>
      <w:proofErr w:type="spellEnd"/>
      <w:r>
        <w:t xml:space="preserve"> </w:t>
      </w:r>
      <w:proofErr w:type="spellStart"/>
      <w:r>
        <w:t>að</w:t>
      </w:r>
      <w:proofErr w:type="spellEnd"/>
      <w:r>
        <w:t xml:space="preserve"> </w:t>
      </w:r>
      <w:proofErr w:type="spellStart"/>
      <w:r>
        <w:t>breyta</w:t>
      </w:r>
      <w:proofErr w:type="spellEnd"/>
      <w:r w:rsidRPr="00CE4521">
        <w:t xml:space="preserve">? – </w:t>
      </w:r>
      <w:proofErr w:type="spellStart"/>
      <w:r w:rsidRPr="00CE4521">
        <w:t>Niðurstöður</w:t>
      </w:r>
      <w:proofErr w:type="spellEnd"/>
      <w:r w:rsidRPr="00CE4521">
        <w:t xml:space="preserve"> </w:t>
      </w:r>
      <w:proofErr w:type="spellStart"/>
      <w:r w:rsidRPr="00CE4521">
        <w:t>hópa</w:t>
      </w:r>
      <w:bookmarkEnd w:id="27"/>
      <w:proofErr w:type="spellEnd"/>
    </w:p>
    <w:p w:rsidR="00E6768A" w:rsidRPr="000A782E" w:rsidRDefault="0074157B" w:rsidP="00E6768A">
      <w:pPr>
        <w:spacing w:before="120" w:after="0"/>
        <w:jc w:val="both"/>
        <w:rPr>
          <w:b/>
          <w:i/>
          <w:color w:val="0070C0"/>
          <w:lang w:val="is-IS"/>
        </w:rPr>
      </w:pPr>
      <w:r>
        <w:rPr>
          <w:b/>
          <w:i/>
          <w:color w:val="0070C0"/>
          <w:lang w:val="is-IS"/>
        </w:rPr>
        <w:t>Siðareglur skulu taka mið af ábendingum Sannleiksnefndar</w:t>
      </w:r>
    </w:p>
    <w:p w:rsidR="00475B52" w:rsidRDefault="00E6768A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Í umræðunni um siðareglur komu þátttakendur á Stefnumótinu víða við og því</w:t>
      </w:r>
      <w:r w:rsidR="00A52C10">
        <w:rPr>
          <w:lang w:val="is-IS"/>
        </w:rPr>
        <w:t xml:space="preserve"> eru í köflunum hér á eftir einhver </w:t>
      </w:r>
      <w:r>
        <w:rPr>
          <w:lang w:val="is-IS"/>
        </w:rPr>
        <w:t xml:space="preserve">atriði sem </w:t>
      </w:r>
      <w:r w:rsidR="00A52C10">
        <w:rPr>
          <w:lang w:val="is-IS"/>
        </w:rPr>
        <w:t>sem</w:t>
      </w:r>
      <w:r>
        <w:rPr>
          <w:lang w:val="is-IS"/>
        </w:rPr>
        <w:t xml:space="preserve"> varða verklag eða lög</w:t>
      </w:r>
      <w:r w:rsidR="00A52C10">
        <w:rPr>
          <w:lang w:val="is-IS"/>
        </w:rPr>
        <w:t xml:space="preserve"> félagsins, í bland við það sem viðkemur siðareglum. </w:t>
      </w:r>
    </w:p>
    <w:p w:rsidR="00AC630A" w:rsidRDefault="00E6768A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  </w:t>
      </w:r>
    </w:p>
    <w:p w:rsidR="00AC630A" w:rsidRPr="00A52C10" w:rsidRDefault="00AC630A" w:rsidP="000D7027">
      <w:pPr>
        <w:pStyle w:val="Heading2"/>
        <w:numPr>
          <w:ilvl w:val="0"/>
          <w:numId w:val="12"/>
        </w:numPr>
      </w:pPr>
      <w:bookmarkStart w:id="28" w:name="_Toc462830337"/>
      <w:r w:rsidRPr="00A52C10">
        <w:t>Markmið</w:t>
      </w:r>
      <w:r w:rsidR="00A52C10">
        <w:t xml:space="preserve"> siðareglna</w:t>
      </w:r>
      <w:bookmarkEnd w:id="28"/>
    </w:p>
    <w:p w:rsidR="00AC630A" w:rsidRPr="00A52C10" w:rsidRDefault="00AC630A" w:rsidP="00AC630A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t>Siðareglur skul</w:t>
      </w:r>
      <w:r w:rsidR="00BE2BBA">
        <w:rPr>
          <w:lang w:val="is-IS"/>
        </w:rPr>
        <w:t>u</w:t>
      </w:r>
      <w:r w:rsidRPr="00A52C10">
        <w:rPr>
          <w:lang w:val="is-IS"/>
        </w:rPr>
        <w:t xml:space="preserve"> varða alla starfsemi félagsins og taka mið af ábendingum Sannleiksnefndar.</w:t>
      </w:r>
    </w:p>
    <w:p w:rsidR="00AC630A" w:rsidRPr="00A52C10" w:rsidRDefault="00AC630A" w:rsidP="00AC630A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t>Samskiptareglur, heiðarlegar og nærgætni.</w:t>
      </w:r>
    </w:p>
    <w:p w:rsidR="00AC630A" w:rsidRDefault="00AC630A" w:rsidP="00AC630A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t>Hagsmun</w:t>
      </w:r>
      <w:r w:rsidR="00A52C10">
        <w:rPr>
          <w:lang w:val="is-IS"/>
        </w:rPr>
        <w:t>ir félagsins séu númer eitt</w:t>
      </w:r>
      <w:r w:rsidRPr="00A52C10">
        <w:rPr>
          <w:lang w:val="is-IS"/>
        </w:rPr>
        <w:t>.  Siðareglur tryggi það.</w:t>
      </w:r>
    </w:p>
    <w:p w:rsidR="00A52C10" w:rsidRPr="00A52C10" w:rsidRDefault="00A52C10" w:rsidP="00A52C10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t>Setja mörk og virða þau.</w:t>
      </w:r>
    </w:p>
    <w:p w:rsidR="00A52C10" w:rsidRPr="00A52C10" w:rsidRDefault="00A52C10" w:rsidP="00AC630A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t>Siðareglur eru vörður um veg</w:t>
      </w:r>
      <w:r>
        <w:rPr>
          <w:lang w:val="is-IS"/>
        </w:rPr>
        <w:t xml:space="preserve">ferð félagsins í framtíðinni.  </w:t>
      </w:r>
    </w:p>
    <w:p w:rsidR="0074157B" w:rsidRDefault="0074157B" w:rsidP="00AC630A">
      <w:pPr>
        <w:spacing w:before="120" w:after="0"/>
        <w:jc w:val="both"/>
        <w:rPr>
          <w:lang w:val="is-IS"/>
        </w:rPr>
      </w:pPr>
      <w:r>
        <w:rPr>
          <w:lang w:val="is-IS"/>
        </w:rPr>
        <w:br w:type="page"/>
      </w:r>
    </w:p>
    <w:p w:rsidR="00AC630A" w:rsidRPr="00A52C10" w:rsidRDefault="00AC630A" w:rsidP="00AC630A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lastRenderedPageBreak/>
        <w:t>Siðareglur til að vinna eftir veita:</w:t>
      </w:r>
    </w:p>
    <w:p w:rsidR="00AC630A" w:rsidRPr="00A52C10" w:rsidRDefault="00AC630A" w:rsidP="00AC630A">
      <w:pPr>
        <w:pStyle w:val="ListParagraph"/>
        <w:numPr>
          <w:ilvl w:val="0"/>
          <w:numId w:val="1"/>
        </w:numPr>
        <w:spacing w:before="120"/>
        <w:jc w:val="both"/>
        <w:rPr>
          <w:lang w:val="is-IS"/>
        </w:rPr>
      </w:pPr>
      <w:r w:rsidRPr="00A52C10">
        <w:rPr>
          <w:lang w:val="is-IS"/>
        </w:rPr>
        <w:t>Aðhald</w:t>
      </w:r>
      <w:r w:rsidR="00BE2BBA">
        <w:rPr>
          <w:lang w:val="is-IS"/>
        </w:rPr>
        <w:t>.</w:t>
      </w:r>
    </w:p>
    <w:p w:rsidR="00AC630A" w:rsidRPr="00A52C10" w:rsidRDefault="00AC630A" w:rsidP="00AC630A">
      <w:pPr>
        <w:pStyle w:val="ListParagraph"/>
        <w:numPr>
          <w:ilvl w:val="0"/>
          <w:numId w:val="1"/>
        </w:numPr>
        <w:spacing w:before="120"/>
        <w:jc w:val="both"/>
        <w:rPr>
          <w:lang w:val="is-IS"/>
        </w:rPr>
      </w:pPr>
      <w:r w:rsidRPr="00A52C10">
        <w:rPr>
          <w:lang w:val="is-IS"/>
        </w:rPr>
        <w:t>Trúnað</w:t>
      </w:r>
      <w:r w:rsidR="00BE2BBA">
        <w:rPr>
          <w:lang w:val="is-IS"/>
        </w:rPr>
        <w:t>.</w:t>
      </w:r>
      <w:r w:rsidRPr="00A52C10">
        <w:rPr>
          <w:lang w:val="is-IS"/>
        </w:rPr>
        <w:t xml:space="preserve"> </w:t>
      </w:r>
    </w:p>
    <w:p w:rsidR="00AC630A" w:rsidRPr="00A52C10" w:rsidRDefault="00AC630A" w:rsidP="00AC630A">
      <w:pPr>
        <w:pStyle w:val="ListParagraph"/>
        <w:numPr>
          <w:ilvl w:val="0"/>
          <w:numId w:val="1"/>
        </w:numPr>
        <w:spacing w:before="120"/>
        <w:jc w:val="both"/>
        <w:rPr>
          <w:lang w:val="is-IS"/>
        </w:rPr>
      </w:pPr>
      <w:r w:rsidRPr="00A52C10">
        <w:rPr>
          <w:lang w:val="is-IS"/>
        </w:rPr>
        <w:t>Gegnsæi</w:t>
      </w:r>
      <w:r w:rsidR="00BE2BBA">
        <w:rPr>
          <w:lang w:val="is-IS"/>
        </w:rPr>
        <w:t>.</w:t>
      </w:r>
    </w:p>
    <w:p w:rsidR="00AC630A" w:rsidRDefault="00AC630A" w:rsidP="00AC630A">
      <w:pPr>
        <w:pStyle w:val="ListParagraph"/>
        <w:numPr>
          <w:ilvl w:val="0"/>
          <w:numId w:val="1"/>
        </w:numPr>
        <w:spacing w:before="120"/>
        <w:jc w:val="both"/>
        <w:rPr>
          <w:lang w:val="is-IS"/>
        </w:rPr>
      </w:pPr>
      <w:r w:rsidRPr="00A52C10">
        <w:rPr>
          <w:lang w:val="is-IS"/>
        </w:rPr>
        <w:t>Aðgerðaáætlun</w:t>
      </w:r>
      <w:r w:rsidR="00BE2BBA">
        <w:rPr>
          <w:lang w:val="is-IS"/>
        </w:rPr>
        <w:t>.</w:t>
      </w:r>
    </w:p>
    <w:p w:rsidR="00A52C10" w:rsidRPr="00A52C10" w:rsidRDefault="00A52C10" w:rsidP="00A52C10">
      <w:pPr>
        <w:pStyle w:val="ListParagraph"/>
        <w:spacing w:before="120"/>
        <w:jc w:val="both"/>
        <w:rPr>
          <w:lang w:val="is-IS"/>
        </w:rPr>
      </w:pPr>
    </w:p>
    <w:p w:rsidR="00AC630A" w:rsidRPr="00A52C10" w:rsidRDefault="00AC630A" w:rsidP="000D7027">
      <w:pPr>
        <w:pStyle w:val="Heading2"/>
        <w:numPr>
          <w:ilvl w:val="0"/>
          <w:numId w:val="12"/>
        </w:numPr>
        <w:rPr>
          <w:color w:val="FF0000"/>
        </w:rPr>
      </w:pPr>
      <w:bookmarkStart w:id="29" w:name="_Toc462830338"/>
      <w:r w:rsidRPr="00A52C10">
        <w:t>Framkvæmd</w:t>
      </w:r>
      <w:bookmarkEnd w:id="29"/>
    </w:p>
    <w:p w:rsidR="00AC630A" w:rsidRPr="00A52C10" w:rsidRDefault="00AC630A" w:rsidP="00AC630A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t>Aðgerðar / viðbragðsáætlanir.</w:t>
      </w:r>
    </w:p>
    <w:p w:rsidR="00AC630A" w:rsidRDefault="00AC630A" w:rsidP="00AC630A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t>Skýrar reglur um styrkveitingar.</w:t>
      </w:r>
    </w:p>
    <w:p w:rsidR="00A52C10" w:rsidRPr="00A52C10" w:rsidRDefault="00A52C10" w:rsidP="00AC630A">
      <w:pPr>
        <w:spacing w:before="120" w:after="0"/>
        <w:jc w:val="both"/>
        <w:rPr>
          <w:lang w:val="is-IS"/>
        </w:rPr>
      </w:pPr>
    </w:p>
    <w:p w:rsidR="00AC630A" w:rsidRPr="00A52C10" w:rsidRDefault="00AC630A" w:rsidP="000D7027">
      <w:pPr>
        <w:pStyle w:val="Heading2"/>
        <w:numPr>
          <w:ilvl w:val="0"/>
          <w:numId w:val="12"/>
        </w:numPr>
      </w:pPr>
      <w:bookmarkStart w:id="30" w:name="_Toc462830339"/>
      <w:r w:rsidRPr="00A52C10">
        <w:t>Leiðtogar</w:t>
      </w:r>
      <w:bookmarkEnd w:id="30"/>
    </w:p>
    <w:p w:rsidR="00AC630A" w:rsidRPr="00A52C10" w:rsidRDefault="00AC630A" w:rsidP="00AC630A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t>Gæta þess að þeir sem kjörnir eru til forystu eða ráðnir starfsmenn stigi ekki út fyrir ramma góðs siðferðis og virði gildi félagsins.</w:t>
      </w:r>
    </w:p>
    <w:p w:rsidR="00AC630A" w:rsidRPr="00A52C10" w:rsidRDefault="00AC630A" w:rsidP="00AC630A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t>Skera á hagsmunatengsl stjórnarmanna og starfsmanna.</w:t>
      </w:r>
    </w:p>
    <w:p w:rsidR="00AC630A" w:rsidRPr="00A52C10" w:rsidRDefault="00AC630A" w:rsidP="00AC630A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t xml:space="preserve">Hagsmunaskráning stjórnarmanna. </w:t>
      </w:r>
    </w:p>
    <w:p w:rsidR="00A52C10" w:rsidRDefault="00AC630A" w:rsidP="00AC630A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t xml:space="preserve">Félagsmenn í trúnaðarstöðum upplýsi um hagsmunatengsl sín.  </w:t>
      </w:r>
    </w:p>
    <w:p w:rsidR="00A52C10" w:rsidRPr="00A52C10" w:rsidRDefault="00A52C10" w:rsidP="00AC630A">
      <w:pPr>
        <w:spacing w:before="120" w:after="0"/>
        <w:jc w:val="both"/>
        <w:rPr>
          <w:lang w:val="is-IS"/>
        </w:rPr>
      </w:pPr>
    </w:p>
    <w:p w:rsidR="00AC630A" w:rsidRPr="00A52C10" w:rsidRDefault="00AC630A" w:rsidP="000D7027">
      <w:pPr>
        <w:pStyle w:val="Heading2"/>
        <w:numPr>
          <w:ilvl w:val="0"/>
          <w:numId w:val="12"/>
        </w:numPr>
      </w:pPr>
      <w:bookmarkStart w:id="31" w:name="_Toc462830340"/>
      <w:r w:rsidRPr="00A52C10">
        <w:t>Traust</w:t>
      </w:r>
      <w:bookmarkEnd w:id="31"/>
    </w:p>
    <w:p w:rsidR="00AC630A" w:rsidRPr="00A52C10" w:rsidRDefault="00AC630A" w:rsidP="00AC630A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t>Stuðla að gagnkvæmu trausti milli félagsmanna og stjórnenda.</w:t>
      </w:r>
    </w:p>
    <w:p w:rsidR="00AC630A" w:rsidRPr="00A52C10" w:rsidRDefault="00AC630A" w:rsidP="00AC630A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t>Mikilvægast að koma í veg fyrir spillingu og auka trúverðugleika.</w:t>
      </w:r>
    </w:p>
    <w:p w:rsidR="00AC630A" w:rsidRPr="00A52C10" w:rsidRDefault="00AC630A" w:rsidP="00AC630A">
      <w:pPr>
        <w:spacing w:before="120" w:after="0"/>
        <w:jc w:val="both"/>
        <w:rPr>
          <w:lang w:val="is-IS"/>
        </w:rPr>
      </w:pPr>
    </w:p>
    <w:p w:rsidR="00A52C10" w:rsidRPr="00A52C10" w:rsidRDefault="00A52C10" w:rsidP="000D7027">
      <w:pPr>
        <w:pStyle w:val="Heading2"/>
        <w:numPr>
          <w:ilvl w:val="0"/>
          <w:numId w:val="12"/>
        </w:numPr>
      </w:pPr>
      <w:bookmarkStart w:id="32" w:name="_Toc462830341"/>
      <w:r>
        <w:t>Jöfn tækifæri</w:t>
      </w:r>
      <w:bookmarkEnd w:id="32"/>
    </w:p>
    <w:p w:rsidR="00AC630A" w:rsidRDefault="00AC630A" w:rsidP="00A52C10">
      <w:pPr>
        <w:spacing w:before="120" w:after="0"/>
        <w:jc w:val="both"/>
        <w:rPr>
          <w:lang w:val="is-IS"/>
        </w:rPr>
      </w:pPr>
      <w:r w:rsidRPr="00A52C10">
        <w:rPr>
          <w:lang w:val="is-IS"/>
        </w:rPr>
        <w:t>Til að tryggja lýðræði innan félagasamtaka.  Að skapa jafnrétti til að menn geti unnið að hugðarefnum sínum innan félagsins.</w:t>
      </w:r>
    </w:p>
    <w:p w:rsidR="0074157B" w:rsidRPr="00A52C10" w:rsidRDefault="0074157B" w:rsidP="00A52C10">
      <w:pPr>
        <w:spacing w:before="120" w:after="0"/>
        <w:jc w:val="both"/>
        <w:rPr>
          <w:lang w:val="is-IS"/>
        </w:rPr>
      </w:pPr>
    </w:p>
    <w:p w:rsidR="00475B52" w:rsidRDefault="00475B52" w:rsidP="000D7027">
      <w:pPr>
        <w:pStyle w:val="Heading1"/>
        <w:numPr>
          <w:ilvl w:val="0"/>
          <w:numId w:val="8"/>
        </w:numPr>
      </w:pPr>
      <w:bookmarkStart w:id="33" w:name="_Toc462830342"/>
      <w:proofErr w:type="spellStart"/>
      <w:r>
        <w:t>Nánari</w:t>
      </w:r>
      <w:proofErr w:type="spellEnd"/>
      <w:r>
        <w:t xml:space="preserve"> </w:t>
      </w:r>
      <w:proofErr w:type="spellStart"/>
      <w:r>
        <w:t>umfjöllun</w:t>
      </w:r>
      <w:bookmarkEnd w:id="33"/>
      <w:proofErr w:type="spellEnd"/>
    </w:p>
    <w:p w:rsidR="0074157B" w:rsidRDefault="0074157B" w:rsidP="0074157B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Hér tekur við nánari umfjöllun um þau málefni sem voru til umræðu í hópum á Stefnumótinu, út frá spurningunni, „Hverju eiga siðareglur að breyta?“ </w:t>
      </w:r>
    </w:p>
    <w:p w:rsidR="0074157B" w:rsidRDefault="0074157B" w:rsidP="0074157B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Málefnum er skipt í kafla og undirkafla, eftir því sem við á.   </w:t>
      </w:r>
    </w:p>
    <w:p w:rsidR="0074157B" w:rsidRDefault="0074157B" w:rsidP="00475B52">
      <w:r>
        <w:br w:type="page"/>
      </w:r>
    </w:p>
    <w:p w:rsidR="0074157B" w:rsidRPr="00475B52" w:rsidRDefault="0074157B" w:rsidP="00475B52"/>
    <w:p w:rsidR="0052052A" w:rsidRPr="00CE4521" w:rsidRDefault="0052052A" w:rsidP="000D7027">
      <w:pPr>
        <w:pStyle w:val="Heading2"/>
        <w:numPr>
          <w:ilvl w:val="0"/>
          <w:numId w:val="13"/>
        </w:numPr>
      </w:pPr>
      <w:bookmarkStart w:id="34" w:name="_Toc462830343"/>
      <w:r w:rsidRPr="00CE4521">
        <w:t>Almennt um siðareglur</w:t>
      </w:r>
      <w:bookmarkEnd w:id="34"/>
    </w:p>
    <w:p w:rsidR="0052052A" w:rsidRPr="000A782E" w:rsidRDefault="00BF3989" w:rsidP="000A11F1">
      <w:pPr>
        <w:spacing w:before="120" w:after="0"/>
        <w:jc w:val="both"/>
        <w:rPr>
          <w:b/>
          <w:i/>
          <w:color w:val="0070C0"/>
          <w:lang w:val="is-IS"/>
        </w:rPr>
      </w:pPr>
      <w:r>
        <w:rPr>
          <w:b/>
          <w:i/>
          <w:color w:val="0070C0"/>
          <w:lang w:val="is-IS"/>
        </w:rPr>
        <w:t>Það er ekki nóg að setja siðareglur, aðalatriðið e</w:t>
      </w:r>
      <w:r w:rsidR="00CE4521">
        <w:rPr>
          <w:b/>
          <w:i/>
          <w:color w:val="0070C0"/>
          <w:lang w:val="is-IS"/>
        </w:rPr>
        <w:t>r að það verði farið eftir þeim</w:t>
      </w:r>
    </w:p>
    <w:p w:rsidR="00996303" w:rsidRDefault="00CC289C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Á Stefnumótinu kom fram afgerandi stuðningur við þá niðurstöðu aðalfundar í mars 2016, að Blindrafélagið setji sér </w:t>
      </w:r>
      <w:r w:rsidR="00996303">
        <w:rPr>
          <w:lang w:val="is-IS"/>
        </w:rPr>
        <w:t xml:space="preserve">siðareglur.  Vísað var til gilda félagsins, en að það þurfi dýpri siðareglur.  </w:t>
      </w:r>
      <w:r w:rsidR="00BF3989">
        <w:rPr>
          <w:lang w:val="is-IS"/>
        </w:rPr>
        <w:t>Siðareglur eiga að bæta gagnkvæma virðingu og trúnað, stuðla að heiðarleika og skapa trúverðugleika.</w:t>
      </w:r>
    </w:p>
    <w:p w:rsidR="0052052A" w:rsidRDefault="00996303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Í siðareglum séu h</w:t>
      </w:r>
      <w:r w:rsidR="00843BEE">
        <w:rPr>
          <w:lang w:val="is-IS"/>
        </w:rPr>
        <w:t>agsmunir félagsins hafðir í fyrirrúmi.</w:t>
      </w:r>
      <w:r>
        <w:rPr>
          <w:lang w:val="is-IS"/>
        </w:rPr>
        <w:t xml:space="preserve">  Þær snúist m.a. um samskipti og mörk, hvað má leyfa sér og hvað á ekki að þola öðrum. Siðareglur eru leiðbeinandi en ákveðnar.  Ef menn brjóta þær eiga þeir að taka afleiðingum.  Þær eru vörn fyrir </w:t>
      </w:r>
      <w:r w:rsidR="0052052A">
        <w:rPr>
          <w:lang w:val="is-IS"/>
        </w:rPr>
        <w:t>félagsmenn</w:t>
      </w:r>
      <w:r w:rsidR="00BE7EF3">
        <w:rPr>
          <w:lang w:val="is-IS"/>
        </w:rPr>
        <w:t xml:space="preserve"> og stuðla að gagnkvæmu trausti milli félagsmanna og stjórnar.</w:t>
      </w:r>
    </w:p>
    <w:p w:rsidR="0052052A" w:rsidRDefault="0052052A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Gæta</w:t>
      </w:r>
      <w:r w:rsidR="00996303">
        <w:rPr>
          <w:lang w:val="is-IS"/>
        </w:rPr>
        <w:t xml:space="preserve"> þarf</w:t>
      </w:r>
      <w:r>
        <w:rPr>
          <w:lang w:val="is-IS"/>
        </w:rPr>
        <w:t xml:space="preserve"> þess að þeir sem kjörnir eru til forystu eða komi fram fyrir hönd eða starfa fyrir Blindrafélagið stígi ekki út fyrir ramma góðs siðferðis og virði gildi félagsins.</w:t>
      </w:r>
    </w:p>
    <w:p w:rsidR="00996303" w:rsidRDefault="00996303" w:rsidP="00996303">
      <w:pPr>
        <w:spacing w:before="120" w:after="0"/>
        <w:jc w:val="both"/>
        <w:rPr>
          <w:lang w:val="is-IS"/>
        </w:rPr>
      </w:pPr>
      <w:r>
        <w:rPr>
          <w:lang w:val="is-IS"/>
        </w:rPr>
        <w:t>Mikilvægt er að það ríki sátt við siðareglurnar.  Það er svo ekki nóg að setja siðareglur, aðalatriðið er að fara eftir þeim.</w:t>
      </w:r>
    </w:p>
    <w:p w:rsidR="00F71ED9" w:rsidRDefault="00F71ED9" w:rsidP="000A11F1">
      <w:pPr>
        <w:spacing w:before="120" w:after="0"/>
        <w:jc w:val="both"/>
        <w:rPr>
          <w:b/>
          <w:lang w:val="is-IS"/>
        </w:rPr>
      </w:pPr>
    </w:p>
    <w:p w:rsidR="0052052A" w:rsidRPr="00475B52" w:rsidRDefault="00F71ED9" w:rsidP="000D7027">
      <w:pPr>
        <w:pStyle w:val="Heading3"/>
        <w:numPr>
          <w:ilvl w:val="0"/>
          <w:numId w:val="14"/>
        </w:numPr>
      </w:pPr>
      <w:bookmarkStart w:id="35" w:name="_Toc462830344"/>
      <w:proofErr w:type="spellStart"/>
      <w:r w:rsidRPr="00475B52">
        <w:t>Tilefni</w:t>
      </w:r>
      <w:proofErr w:type="spellEnd"/>
      <w:r w:rsidRPr="00475B52">
        <w:t xml:space="preserve"> </w:t>
      </w:r>
      <w:proofErr w:type="spellStart"/>
      <w:r w:rsidRPr="00475B52">
        <w:t>beitingar</w:t>
      </w:r>
      <w:bookmarkEnd w:id="35"/>
      <w:proofErr w:type="spellEnd"/>
    </w:p>
    <w:p w:rsidR="00A44550" w:rsidRDefault="00996303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Þau atriði sem helst voru nefnd sem tilefni beitingar siðareglna voru á</w:t>
      </w:r>
      <w:r w:rsidR="00F71ED9">
        <w:rPr>
          <w:lang w:val="is-IS"/>
        </w:rPr>
        <w:t>föll</w:t>
      </w:r>
      <w:r>
        <w:rPr>
          <w:lang w:val="is-IS"/>
        </w:rPr>
        <w:t xml:space="preserve">, misbeiting, kynferðisbrot, einelti og mismunun á fólki.  Þær taki </w:t>
      </w:r>
      <w:r w:rsidR="00A44550">
        <w:rPr>
          <w:lang w:val="is-IS"/>
        </w:rPr>
        <w:t xml:space="preserve">á rógburði og illu umtali í </w:t>
      </w:r>
      <w:r>
        <w:rPr>
          <w:lang w:val="is-IS"/>
        </w:rPr>
        <w:t xml:space="preserve">ræðu og riti og vinni </w:t>
      </w:r>
      <w:r w:rsidR="00A44550">
        <w:rPr>
          <w:lang w:val="is-IS"/>
        </w:rPr>
        <w:t>gegn spillingu.</w:t>
      </w:r>
    </w:p>
    <w:p w:rsidR="00F71ED9" w:rsidRDefault="00F71ED9" w:rsidP="000A11F1">
      <w:pPr>
        <w:spacing w:before="120" w:after="0"/>
        <w:jc w:val="both"/>
        <w:rPr>
          <w:lang w:val="is-IS"/>
        </w:rPr>
      </w:pPr>
    </w:p>
    <w:p w:rsidR="0052052A" w:rsidRPr="00CE4521" w:rsidRDefault="0052052A" w:rsidP="000D7027">
      <w:pPr>
        <w:pStyle w:val="Heading2"/>
        <w:numPr>
          <w:ilvl w:val="0"/>
          <w:numId w:val="13"/>
        </w:numPr>
      </w:pPr>
      <w:bookmarkStart w:id="36" w:name="_Toc462830345"/>
      <w:r w:rsidRPr="00CE4521">
        <w:t>Rammi fyrir siðareglur</w:t>
      </w:r>
      <w:bookmarkEnd w:id="36"/>
    </w:p>
    <w:p w:rsidR="0052052A" w:rsidRPr="0052052A" w:rsidRDefault="00BF3989" w:rsidP="000A11F1">
      <w:pPr>
        <w:spacing w:before="120" w:after="0"/>
        <w:jc w:val="both"/>
        <w:rPr>
          <w:b/>
          <w:i/>
          <w:color w:val="0070C0"/>
          <w:lang w:val="is-IS"/>
        </w:rPr>
      </w:pPr>
      <w:r>
        <w:rPr>
          <w:b/>
          <w:i/>
          <w:color w:val="0070C0"/>
          <w:lang w:val="is-IS"/>
        </w:rPr>
        <w:t>Siðareglur þu</w:t>
      </w:r>
      <w:r w:rsidR="00CE4521">
        <w:rPr>
          <w:b/>
          <w:i/>
          <w:color w:val="0070C0"/>
          <w:lang w:val="is-IS"/>
        </w:rPr>
        <w:t>rfa að vera skýrar og gagnsæjar</w:t>
      </w:r>
    </w:p>
    <w:p w:rsidR="0052052A" w:rsidRDefault="000533D4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Siðareglur þurfa að vera s</w:t>
      </w:r>
      <w:r w:rsidR="00843BEE">
        <w:rPr>
          <w:lang w:val="is-IS"/>
        </w:rPr>
        <w:t xml:space="preserve">kýrar </w:t>
      </w:r>
      <w:r>
        <w:rPr>
          <w:lang w:val="is-IS"/>
        </w:rPr>
        <w:t xml:space="preserve">og gagnsæjar </w:t>
      </w:r>
      <w:r w:rsidR="00843BEE">
        <w:rPr>
          <w:lang w:val="is-IS"/>
        </w:rPr>
        <w:t>þannig</w:t>
      </w:r>
      <w:r>
        <w:rPr>
          <w:lang w:val="is-IS"/>
        </w:rPr>
        <w:t xml:space="preserve"> að allir geti farið eftir þeim.  Þær þur</w:t>
      </w:r>
      <w:r w:rsidR="00FA018D">
        <w:rPr>
          <w:lang w:val="is-IS"/>
        </w:rPr>
        <w:t>fa</w:t>
      </w:r>
      <w:r>
        <w:rPr>
          <w:lang w:val="is-IS"/>
        </w:rPr>
        <w:t xml:space="preserve"> jafnframt að auka gagnsæi innan félagsins og  t</w:t>
      </w:r>
      <w:r w:rsidR="0052052A">
        <w:rPr>
          <w:lang w:val="is-IS"/>
        </w:rPr>
        <w:t>ryggja lýðræði.</w:t>
      </w:r>
    </w:p>
    <w:p w:rsidR="00103222" w:rsidRDefault="000533D4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Siðareglur skul</w:t>
      </w:r>
      <w:r w:rsidR="00BE2BBA">
        <w:rPr>
          <w:lang w:val="is-IS"/>
        </w:rPr>
        <w:t>u</w:t>
      </w:r>
      <w:r w:rsidR="001638A0">
        <w:rPr>
          <w:lang w:val="is-IS"/>
        </w:rPr>
        <w:t xml:space="preserve"> varða a</w:t>
      </w:r>
      <w:r>
        <w:rPr>
          <w:lang w:val="is-IS"/>
        </w:rPr>
        <w:t>lla starfsemi félagsins og</w:t>
      </w:r>
      <w:r w:rsidR="001638A0">
        <w:rPr>
          <w:lang w:val="is-IS"/>
        </w:rPr>
        <w:t xml:space="preserve"> taka mið af ábendingum Sannleiksnefndar.</w:t>
      </w:r>
      <w:r>
        <w:rPr>
          <w:lang w:val="is-IS"/>
        </w:rPr>
        <w:t xml:space="preserve">  </w:t>
      </w:r>
      <w:r w:rsidR="00103222">
        <w:rPr>
          <w:lang w:val="is-IS"/>
        </w:rPr>
        <w:t xml:space="preserve">Gætt verði að samræmi milli siðareglnanna og laga félagsins þannig að hvort styðji annað.  </w:t>
      </w:r>
    </w:p>
    <w:p w:rsidR="00FA018D" w:rsidRDefault="00103222" w:rsidP="00FA018D">
      <w:pPr>
        <w:spacing w:before="120" w:after="0"/>
        <w:jc w:val="both"/>
        <w:rPr>
          <w:lang w:val="is-IS"/>
        </w:rPr>
      </w:pPr>
      <w:r>
        <w:rPr>
          <w:lang w:val="is-IS"/>
        </w:rPr>
        <w:t>Varpað var fram þeirri spurningu hvar setja skuli mörkin í gerð siðareglna, hversu vítt eða þröngt skuli horfa.  Siðareglur þurfi að vera skýrar án þess að vera of heftandi.</w:t>
      </w:r>
      <w:r w:rsidR="00FA018D">
        <w:rPr>
          <w:lang w:val="is-IS"/>
        </w:rPr>
        <w:t xml:space="preserve">  Þær eiga að vera leiðbeinandi og um leið bindandi og samkvæmt lögum og reglum.</w:t>
      </w:r>
    </w:p>
    <w:p w:rsidR="003E508F" w:rsidRDefault="003E508F" w:rsidP="000A11F1">
      <w:pPr>
        <w:spacing w:before="120" w:after="0"/>
        <w:jc w:val="both"/>
        <w:rPr>
          <w:lang w:val="is-IS"/>
        </w:rPr>
      </w:pPr>
    </w:p>
    <w:p w:rsidR="0052052A" w:rsidRPr="00CE4521" w:rsidRDefault="0052052A" w:rsidP="00BD6507">
      <w:pPr>
        <w:pStyle w:val="Heading2"/>
        <w:numPr>
          <w:ilvl w:val="0"/>
          <w:numId w:val="18"/>
        </w:numPr>
      </w:pPr>
      <w:bookmarkStart w:id="37" w:name="_Toc462830346"/>
      <w:r w:rsidRPr="00CE4521">
        <w:t>Siðareglur - innihald</w:t>
      </w:r>
      <w:bookmarkEnd w:id="37"/>
    </w:p>
    <w:p w:rsidR="0052052A" w:rsidRPr="0052052A" w:rsidRDefault="00430ABE" w:rsidP="000A11F1">
      <w:pPr>
        <w:spacing w:before="120" w:after="0"/>
        <w:jc w:val="both"/>
        <w:rPr>
          <w:b/>
          <w:i/>
          <w:color w:val="0070C0"/>
          <w:lang w:val="is-IS"/>
        </w:rPr>
      </w:pPr>
      <w:r>
        <w:rPr>
          <w:b/>
          <w:i/>
          <w:color w:val="0070C0"/>
          <w:lang w:val="is-IS"/>
        </w:rPr>
        <w:t>Siðaregl</w:t>
      </w:r>
      <w:r w:rsidR="00CE4521">
        <w:rPr>
          <w:b/>
          <w:i/>
          <w:color w:val="0070C0"/>
          <w:lang w:val="is-IS"/>
        </w:rPr>
        <w:t>ur leiða af sér ákveðið verklag</w:t>
      </w:r>
    </w:p>
    <w:p w:rsidR="0052052A" w:rsidRDefault="00BF3989" w:rsidP="000A11F1">
      <w:pPr>
        <w:spacing w:before="120" w:after="0"/>
        <w:jc w:val="both"/>
        <w:rPr>
          <w:b/>
          <w:lang w:val="is-IS"/>
        </w:rPr>
      </w:pPr>
      <w:r>
        <w:rPr>
          <w:lang w:val="is-IS"/>
        </w:rPr>
        <w:t xml:space="preserve">Í umræðu um siðareglur var komið inn á ýmis málefni sem þær ættu að taka til.   </w:t>
      </w:r>
    </w:p>
    <w:p w:rsidR="0052052A" w:rsidRDefault="0052052A" w:rsidP="000A11F1">
      <w:pPr>
        <w:spacing w:before="120" w:after="0"/>
        <w:jc w:val="both"/>
        <w:rPr>
          <w:b/>
          <w:lang w:val="is-IS"/>
        </w:rPr>
      </w:pPr>
    </w:p>
    <w:p w:rsidR="0052052A" w:rsidRPr="000F74C8" w:rsidRDefault="0052052A" w:rsidP="000D7027">
      <w:pPr>
        <w:pStyle w:val="Heading3"/>
        <w:numPr>
          <w:ilvl w:val="0"/>
          <w:numId w:val="15"/>
        </w:numPr>
      </w:pPr>
      <w:bookmarkStart w:id="38" w:name="_Toc462830347"/>
      <w:proofErr w:type="spellStart"/>
      <w:r w:rsidRPr="000F74C8">
        <w:lastRenderedPageBreak/>
        <w:t>Kjörgengi</w:t>
      </w:r>
      <w:proofErr w:type="spellEnd"/>
      <w:r w:rsidRPr="000F74C8">
        <w:t xml:space="preserve">, </w:t>
      </w:r>
      <w:proofErr w:type="spellStart"/>
      <w:r w:rsidRPr="000F74C8">
        <w:t>kosningar</w:t>
      </w:r>
      <w:proofErr w:type="spellEnd"/>
      <w:r w:rsidRPr="000F74C8">
        <w:t xml:space="preserve"> </w:t>
      </w:r>
      <w:proofErr w:type="spellStart"/>
      <w:proofErr w:type="gramStart"/>
      <w:r w:rsidRPr="000F74C8">
        <w:t>og</w:t>
      </w:r>
      <w:proofErr w:type="spellEnd"/>
      <w:proofErr w:type="gramEnd"/>
      <w:r w:rsidRPr="000F74C8">
        <w:t xml:space="preserve"> </w:t>
      </w:r>
      <w:proofErr w:type="spellStart"/>
      <w:r w:rsidRPr="000F74C8">
        <w:t>starfstími</w:t>
      </w:r>
      <w:proofErr w:type="spellEnd"/>
      <w:r w:rsidRPr="000F74C8">
        <w:t xml:space="preserve"> í </w:t>
      </w:r>
      <w:proofErr w:type="spellStart"/>
      <w:r w:rsidRPr="000F74C8">
        <w:t>stjórn</w:t>
      </w:r>
      <w:bookmarkEnd w:id="38"/>
      <w:proofErr w:type="spellEnd"/>
    </w:p>
    <w:p w:rsidR="00674DCF" w:rsidRDefault="00674DCF" w:rsidP="00674DCF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Rætt var um einhverskonar sólarlagsákvæði varðandi hversu lengi stjórnarmenn og formaður sitji í stjórn og nefndi einn hópur sex ár í því sambandi. </w:t>
      </w:r>
    </w:p>
    <w:p w:rsidR="0052052A" w:rsidRDefault="00674DCF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Mikilvægt </w:t>
      </w:r>
      <w:r w:rsidR="00BE7EF3">
        <w:rPr>
          <w:lang w:val="is-IS"/>
        </w:rPr>
        <w:t>er</w:t>
      </w:r>
      <w:r>
        <w:rPr>
          <w:lang w:val="is-IS"/>
        </w:rPr>
        <w:t xml:space="preserve"> að auka gagnsæi við kosningar, reglur um k</w:t>
      </w:r>
      <w:r w:rsidRPr="00894DA4">
        <w:rPr>
          <w:lang w:val="is-IS"/>
        </w:rPr>
        <w:t xml:space="preserve">osningar </w:t>
      </w:r>
      <w:r>
        <w:rPr>
          <w:lang w:val="is-IS"/>
        </w:rPr>
        <w:t xml:space="preserve">séu vel kynntar og jafnvel þurfi að hafa ákvæði um </w:t>
      </w:r>
      <w:r w:rsidR="00BE7EF3">
        <w:rPr>
          <w:lang w:val="is-IS"/>
        </w:rPr>
        <w:t xml:space="preserve">kosningabaráttu og </w:t>
      </w:r>
      <w:r w:rsidR="00957AB1">
        <w:rPr>
          <w:lang w:val="is-IS"/>
        </w:rPr>
        <w:t xml:space="preserve">kosningar í siðareglunum.  </w:t>
      </w:r>
      <w:r w:rsidR="0052052A">
        <w:rPr>
          <w:lang w:val="is-IS"/>
        </w:rPr>
        <w:t>Stuðla</w:t>
      </w:r>
      <w:r>
        <w:rPr>
          <w:lang w:val="is-IS"/>
        </w:rPr>
        <w:t xml:space="preserve"> ætti</w:t>
      </w:r>
      <w:r w:rsidR="0052052A">
        <w:rPr>
          <w:lang w:val="is-IS"/>
        </w:rPr>
        <w:t xml:space="preserve"> að hvatningu fyrir konur til að </w:t>
      </w:r>
      <w:r>
        <w:rPr>
          <w:lang w:val="is-IS"/>
        </w:rPr>
        <w:t>gefa kost á sér</w:t>
      </w:r>
      <w:r w:rsidR="0052052A">
        <w:rPr>
          <w:lang w:val="is-IS"/>
        </w:rPr>
        <w:t xml:space="preserve"> í stjórn.</w:t>
      </w:r>
    </w:p>
    <w:p w:rsidR="00BF3989" w:rsidRDefault="00BF3989" w:rsidP="00BF3989">
      <w:pPr>
        <w:spacing w:before="120" w:after="0"/>
        <w:jc w:val="both"/>
        <w:rPr>
          <w:lang w:val="is-IS"/>
        </w:rPr>
      </w:pPr>
    </w:p>
    <w:p w:rsidR="00BF3989" w:rsidRPr="000F74C8" w:rsidRDefault="00BF3989" w:rsidP="000D7027">
      <w:pPr>
        <w:pStyle w:val="Heading3"/>
        <w:numPr>
          <w:ilvl w:val="0"/>
          <w:numId w:val="15"/>
        </w:numPr>
      </w:pPr>
      <w:bookmarkStart w:id="39" w:name="_Toc462830348"/>
      <w:proofErr w:type="spellStart"/>
      <w:r w:rsidRPr="000F74C8">
        <w:t>Hagsmunir</w:t>
      </w:r>
      <w:proofErr w:type="spellEnd"/>
      <w:r w:rsidRPr="000F74C8">
        <w:t xml:space="preserve"> </w:t>
      </w:r>
      <w:proofErr w:type="spellStart"/>
      <w:proofErr w:type="gramStart"/>
      <w:r w:rsidRPr="000F74C8">
        <w:t>og</w:t>
      </w:r>
      <w:proofErr w:type="spellEnd"/>
      <w:proofErr w:type="gramEnd"/>
      <w:r w:rsidRPr="000F74C8">
        <w:t xml:space="preserve"> </w:t>
      </w:r>
      <w:proofErr w:type="spellStart"/>
      <w:r w:rsidRPr="000F74C8">
        <w:t>hagsmunaskráning</w:t>
      </w:r>
      <w:bookmarkEnd w:id="39"/>
      <w:proofErr w:type="spellEnd"/>
    </w:p>
    <w:p w:rsidR="00BE7EF3" w:rsidRDefault="00674DCF" w:rsidP="00674DCF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Mikilvægt er að þeir sem sinna trúnaðarstörfum fyrir félagið, upplýsi um hagsmunatengsl.  </w:t>
      </w:r>
      <w:r w:rsidR="00BE7EF3">
        <w:rPr>
          <w:lang w:val="is-IS"/>
        </w:rPr>
        <w:t>Ef til vill þarf að skerpa á reglum um vanhæfi við afgreiðslu mála á vettvangi stjórnar.</w:t>
      </w:r>
      <w:r w:rsidR="00FA018D">
        <w:rPr>
          <w:lang w:val="is-IS"/>
        </w:rPr>
        <w:t xml:space="preserve">  Fullur trúnaður ríki innan stjórnar við félagsmenn.</w:t>
      </w:r>
    </w:p>
    <w:p w:rsidR="00BE7EF3" w:rsidRDefault="00BE7EF3" w:rsidP="00674DCF">
      <w:pPr>
        <w:spacing w:before="120" w:after="0"/>
        <w:jc w:val="both"/>
        <w:rPr>
          <w:lang w:val="is-IS"/>
        </w:rPr>
      </w:pPr>
      <w:r>
        <w:rPr>
          <w:lang w:val="is-IS"/>
        </w:rPr>
        <w:t>Ein leið til að lágmarka hagsmunaárekstra er að launaðir starfsmenn sitji ekki í stjórn en það getur stangast á við möguleika fólks til að vinna</w:t>
      </w:r>
      <w:r w:rsidRPr="00894DA4">
        <w:rPr>
          <w:lang w:val="is-IS"/>
        </w:rPr>
        <w:t xml:space="preserve"> að hug</w:t>
      </w:r>
      <w:r>
        <w:rPr>
          <w:lang w:val="is-IS"/>
        </w:rPr>
        <w:t>ð</w:t>
      </w:r>
      <w:r w:rsidRPr="00894DA4">
        <w:rPr>
          <w:lang w:val="is-IS"/>
        </w:rPr>
        <w:t>arefnum sínum innan félagsins</w:t>
      </w:r>
      <w:r>
        <w:rPr>
          <w:lang w:val="is-IS"/>
        </w:rPr>
        <w:t xml:space="preserve">.    </w:t>
      </w:r>
    </w:p>
    <w:p w:rsidR="00BF3989" w:rsidRDefault="00BF3989" w:rsidP="00BF3989">
      <w:pPr>
        <w:spacing w:before="120" w:after="0"/>
        <w:jc w:val="both"/>
        <w:rPr>
          <w:lang w:val="is-IS"/>
        </w:rPr>
      </w:pPr>
    </w:p>
    <w:p w:rsidR="00BF3989" w:rsidRPr="000F74C8" w:rsidRDefault="00BF3989" w:rsidP="000D7027">
      <w:pPr>
        <w:pStyle w:val="Heading3"/>
        <w:numPr>
          <w:ilvl w:val="0"/>
          <w:numId w:val="15"/>
        </w:numPr>
      </w:pPr>
      <w:bookmarkStart w:id="40" w:name="_Toc462830349"/>
      <w:proofErr w:type="spellStart"/>
      <w:r w:rsidRPr="000F74C8">
        <w:t>Meðferð</w:t>
      </w:r>
      <w:proofErr w:type="spellEnd"/>
      <w:r w:rsidRPr="000F74C8">
        <w:t xml:space="preserve"> </w:t>
      </w:r>
      <w:proofErr w:type="spellStart"/>
      <w:r w:rsidRPr="000F74C8">
        <w:t>fjármuna</w:t>
      </w:r>
      <w:bookmarkEnd w:id="40"/>
      <w:proofErr w:type="spellEnd"/>
    </w:p>
    <w:p w:rsidR="00430ABE" w:rsidRDefault="00756586" w:rsidP="00430ABE">
      <w:pPr>
        <w:spacing w:before="120" w:after="0"/>
        <w:jc w:val="both"/>
        <w:rPr>
          <w:lang w:val="is-IS"/>
        </w:rPr>
      </w:pPr>
      <w:r>
        <w:rPr>
          <w:lang w:val="is-IS"/>
        </w:rPr>
        <w:t>Í einhverjum tilvikum geta komið upp siðferðileg álitamál sem tengjast meðferð fjármuna.  Sem dæmi má nefna h</w:t>
      </w:r>
      <w:r w:rsidR="00BF3989">
        <w:rPr>
          <w:lang w:val="is-IS"/>
        </w:rPr>
        <w:t xml:space="preserve">vað </w:t>
      </w:r>
      <w:r>
        <w:rPr>
          <w:lang w:val="is-IS"/>
        </w:rPr>
        <w:t>sé viðeigandi að nota gjafafé í, kaup og veitingu áfengis, utanlandsferðir og móttöku gjafa.</w:t>
      </w:r>
      <w:r w:rsidR="00430ABE" w:rsidRPr="00430ABE">
        <w:rPr>
          <w:lang w:val="is-IS"/>
        </w:rPr>
        <w:t xml:space="preserve"> </w:t>
      </w:r>
      <w:r w:rsidR="00430ABE">
        <w:rPr>
          <w:lang w:val="is-IS"/>
        </w:rPr>
        <w:t>Einnig þurfi að vera skýrar reglur um styrkveitingar, hve oft er hægt að sækja um og hverjir úthluta.</w:t>
      </w:r>
    </w:p>
    <w:p w:rsidR="00430ABE" w:rsidRDefault="00430ABE" w:rsidP="00756586">
      <w:pPr>
        <w:spacing w:before="120" w:after="0"/>
        <w:jc w:val="both"/>
        <w:rPr>
          <w:lang w:val="is-IS"/>
        </w:rPr>
      </w:pPr>
    </w:p>
    <w:p w:rsidR="00BF3989" w:rsidRPr="000F74C8" w:rsidRDefault="00BF3989" w:rsidP="000D7027">
      <w:pPr>
        <w:pStyle w:val="Heading3"/>
        <w:numPr>
          <w:ilvl w:val="0"/>
          <w:numId w:val="15"/>
        </w:numPr>
      </w:pPr>
      <w:bookmarkStart w:id="41" w:name="_Toc462830350"/>
      <w:proofErr w:type="spellStart"/>
      <w:r w:rsidRPr="000F74C8">
        <w:t>Samskipti</w:t>
      </w:r>
      <w:proofErr w:type="spellEnd"/>
      <w:r w:rsidRPr="000F74C8">
        <w:t xml:space="preserve"> </w:t>
      </w:r>
      <w:proofErr w:type="spellStart"/>
      <w:proofErr w:type="gramStart"/>
      <w:r w:rsidRPr="000F74C8">
        <w:t>og</w:t>
      </w:r>
      <w:proofErr w:type="spellEnd"/>
      <w:proofErr w:type="gramEnd"/>
      <w:r w:rsidRPr="000F74C8">
        <w:t xml:space="preserve"> </w:t>
      </w:r>
      <w:proofErr w:type="spellStart"/>
      <w:r w:rsidRPr="000F74C8">
        <w:t>samstarf</w:t>
      </w:r>
      <w:bookmarkEnd w:id="41"/>
      <w:proofErr w:type="spellEnd"/>
    </w:p>
    <w:p w:rsidR="0052052A" w:rsidRDefault="00756586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Siðareglur eiga að bæta samvinnu innan félags og stjórnarmanna.  Þar má nefna </w:t>
      </w:r>
      <w:r w:rsidR="00BF3989">
        <w:rPr>
          <w:lang w:val="is-IS"/>
        </w:rPr>
        <w:t>samskipti</w:t>
      </w:r>
      <w:r>
        <w:rPr>
          <w:lang w:val="is-IS"/>
        </w:rPr>
        <w:t>,</w:t>
      </w:r>
      <w:r w:rsidR="00BF3989">
        <w:rPr>
          <w:lang w:val="is-IS"/>
        </w:rPr>
        <w:t xml:space="preserve"> t.d. á fundum.  </w:t>
      </w:r>
      <w:r w:rsidR="00C264D0" w:rsidRPr="00894DA4">
        <w:rPr>
          <w:lang w:val="is-IS"/>
        </w:rPr>
        <w:br/>
      </w:r>
    </w:p>
    <w:p w:rsidR="00BF3989" w:rsidRPr="000F74C8" w:rsidRDefault="00BF3989" w:rsidP="000D7027">
      <w:pPr>
        <w:pStyle w:val="Heading3"/>
        <w:numPr>
          <w:ilvl w:val="0"/>
          <w:numId w:val="15"/>
        </w:numPr>
      </w:pPr>
      <w:bookmarkStart w:id="42" w:name="_Toc462830351"/>
      <w:proofErr w:type="spellStart"/>
      <w:r w:rsidRPr="000F74C8">
        <w:t>Ráðningar</w:t>
      </w:r>
      <w:proofErr w:type="spellEnd"/>
      <w:r w:rsidRPr="000F74C8">
        <w:t xml:space="preserve"> </w:t>
      </w:r>
      <w:proofErr w:type="spellStart"/>
      <w:proofErr w:type="gramStart"/>
      <w:r w:rsidRPr="000F74C8">
        <w:t>og</w:t>
      </w:r>
      <w:proofErr w:type="spellEnd"/>
      <w:proofErr w:type="gramEnd"/>
      <w:r w:rsidRPr="000F74C8">
        <w:t xml:space="preserve"> </w:t>
      </w:r>
      <w:proofErr w:type="spellStart"/>
      <w:r w:rsidRPr="000F74C8">
        <w:t>starfsmannahald</w:t>
      </w:r>
      <w:bookmarkEnd w:id="42"/>
      <w:proofErr w:type="spellEnd"/>
    </w:p>
    <w:p w:rsidR="00E6768A" w:rsidRDefault="00BF3989" w:rsidP="00BF3989">
      <w:pPr>
        <w:spacing w:before="120" w:after="0"/>
        <w:jc w:val="both"/>
        <w:rPr>
          <w:lang w:val="is-IS"/>
        </w:rPr>
      </w:pPr>
      <w:r>
        <w:rPr>
          <w:lang w:val="is-IS"/>
        </w:rPr>
        <w:t>Rætt var um ráðningar</w:t>
      </w:r>
      <w:r w:rsidR="00756586">
        <w:rPr>
          <w:lang w:val="is-IS"/>
        </w:rPr>
        <w:t xml:space="preserve"> og kallað eftir skýru vinnulagi. </w:t>
      </w:r>
      <w:r>
        <w:rPr>
          <w:lang w:val="is-IS"/>
        </w:rPr>
        <w:t xml:space="preserve"> </w:t>
      </w:r>
      <w:r w:rsidR="009135AE">
        <w:rPr>
          <w:lang w:val="is-IS"/>
        </w:rPr>
        <w:t>Talsverður stuðningur er við það að störf séu auglýst.   Hugsanlega megi auglýsa störf fyrst innan félagsins og leitast við að r</w:t>
      </w:r>
      <w:r w:rsidR="00E6768A">
        <w:rPr>
          <w:lang w:val="is-IS"/>
        </w:rPr>
        <w:t>áða</w:t>
      </w:r>
      <w:r>
        <w:rPr>
          <w:lang w:val="is-IS"/>
        </w:rPr>
        <w:t xml:space="preserve"> </w:t>
      </w:r>
      <w:r w:rsidR="009135AE">
        <w:rPr>
          <w:lang w:val="is-IS"/>
        </w:rPr>
        <w:t xml:space="preserve">frekar </w:t>
      </w:r>
      <w:r>
        <w:rPr>
          <w:lang w:val="is-IS"/>
        </w:rPr>
        <w:t>sjónskert</w:t>
      </w:r>
      <w:r w:rsidR="009135AE">
        <w:rPr>
          <w:lang w:val="is-IS"/>
        </w:rPr>
        <w:t>a</w:t>
      </w:r>
      <w:r>
        <w:rPr>
          <w:lang w:val="is-IS"/>
        </w:rPr>
        <w:t xml:space="preserve"> / blind</w:t>
      </w:r>
      <w:r w:rsidR="009135AE">
        <w:rPr>
          <w:lang w:val="is-IS"/>
        </w:rPr>
        <w:t xml:space="preserve">a, en engu að síður eigi hæfileikar að ráða.  Æskilegt er að </w:t>
      </w:r>
      <w:r w:rsidR="00E6768A">
        <w:rPr>
          <w:lang w:val="is-IS"/>
        </w:rPr>
        <w:t xml:space="preserve">kynjahlutföll séu jöfn.  </w:t>
      </w:r>
    </w:p>
    <w:p w:rsidR="00BF3989" w:rsidRDefault="00BF3989" w:rsidP="00BF3989">
      <w:pPr>
        <w:spacing w:before="120" w:after="0"/>
        <w:jc w:val="both"/>
        <w:rPr>
          <w:lang w:val="is-IS"/>
        </w:rPr>
      </w:pPr>
      <w:r>
        <w:rPr>
          <w:lang w:val="is-IS"/>
        </w:rPr>
        <w:t>Skilgreina</w:t>
      </w:r>
      <w:r w:rsidR="00E6768A">
        <w:rPr>
          <w:lang w:val="is-IS"/>
        </w:rPr>
        <w:t xml:space="preserve"> þarf hlutverk starfsmanna betur og markvissast að þeir </w:t>
      </w:r>
      <w:r>
        <w:rPr>
          <w:lang w:val="is-IS"/>
        </w:rPr>
        <w:t xml:space="preserve">hafi </w:t>
      </w:r>
      <w:r w:rsidR="00E6768A">
        <w:rPr>
          <w:lang w:val="is-IS"/>
        </w:rPr>
        <w:t>sérþekkingu á einhverju sviði</w:t>
      </w:r>
      <w:r>
        <w:rPr>
          <w:lang w:val="is-IS"/>
        </w:rPr>
        <w:t>.</w:t>
      </w:r>
    </w:p>
    <w:p w:rsidR="00BF3989" w:rsidRDefault="00BF3989" w:rsidP="00BF3989">
      <w:pPr>
        <w:spacing w:before="120" w:after="0"/>
        <w:jc w:val="both"/>
        <w:rPr>
          <w:lang w:val="is-IS"/>
        </w:rPr>
      </w:pPr>
    </w:p>
    <w:p w:rsidR="0052052A" w:rsidRPr="000F74C8" w:rsidRDefault="00C264D0" w:rsidP="000D7027">
      <w:pPr>
        <w:pStyle w:val="Heading3"/>
        <w:numPr>
          <w:ilvl w:val="0"/>
          <w:numId w:val="15"/>
        </w:numPr>
      </w:pPr>
      <w:bookmarkStart w:id="43" w:name="_Toc462830352"/>
      <w:proofErr w:type="spellStart"/>
      <w:r w:rsidRPr="000F74C8">
        <w:t>Verklag</w:t>
      </w:r>
      <w:proofErr w:type="spellEnd"/>
      <w:r w:rsidR="00E6768A" w:rsidRPr="000F74C8">
        <w:t xml:space="preserve"> </w:t>
      </w:r>
      <w:proofErr w:type="spellStart"/>
      <w:proofErr w:type="gramStart"/>
      <w:r w:rsidR="00E6768A" w:rsidRPr="000F74C8">
        <w:t>og</w:t>
      </w:r>
      <w:proofErr w:type="spellEnd"/>
      <w:proofErr w:type="gramEnd"/>
      <w:r w:rsidR="00E6768A" w:rsidRPr="000F74C8">
        <w:t xml:space="preserve"> </w:t>
      </w:r>
      <w:proofErr w:type="spellStart"/>
      <w:r w:rsidR="00E6768A" w:rsidRPr="000F74C8">
        <w:t>viðbragð</w:t>
      </w:r>
      <w:bookmarkEnd w:id="43"/>
      <w:proofErr w:type="spellEnd"/>
    </w:p>
    <w:p w:rsidR="0046012A" w:rsidRDefault="00E6768A" w:rsidP="0046012A">
      <w:pPr>
        <w:spacing w:before="120" w:after="0"/>
        <w:jc w:val="both"/>
        <w:rPr>
          <w:lang w:val="is-IS"/>
        </w:rPr>
      </w:pPr>
      <w:r>
        <w:rPr>
          <w:lang w:val="is-IS"/>
        </w:rPr>
        <w:t>Siðareglur leiða af sér ákveðið verklag.  Hvað gerist þegar þær eru brotnar?  Þá er unnið eftir aðgerðaáætlun</w:t>
      </w:r>
      <w:r w:rsidR="008A71F4">
        <w:rPr>
          <w:lang w:val="is-IS"/>
        </w:rPr>
        <w:t xml:space="preserve"> eða viðbragðsáætlun</w:t>
      </w:r>
      <w:r>
        <w:rPr>
          <w:lang w:val="is-IS"/>
        </w:rPr>
        <w:t xml:space="preserve"> þannig að málin fari í réttan farveg. </w:t>
      </w:r>
      <w:r w:rsidR="00957AB1">
        <w:rPr>
          <w:lang w:val="is-IS"/>
        </w:rPr>
        <w:t xml:space="preserve"> </w:t>
      </w:r>
      <w:r w:rsidR="008A71F4">
        <w:rPr>
          <w:lang w:val="is-IS"/>
        </w:rPr>
        <w:t xml:space="preserve">Verklagsreglur og viðbragðsáætlanir </w:t>
      </w:r>
      <w:r>
        <w:rPr>
          <w:lang w:val="is-IS"/>
        </w:rPr>
        <w:t>þurfa að vera hluti af því hvernig við vinnum.</w:t>
      </w:r>
      <w:r w:rsidR="0046012A">
        <w:rPr>
          <w:lang w:val="is-IS"/>
        </w:rPr>
        <w:t xml:space="preserve"> </w:t>
      </w:r>
      <w:r w:rsidR="0046012A" w:rsidRPr="0046012A">
        <w:rPr>
          <w:lang w:val="is-IS"/>
        </w:rPr>
        <w:t xml:space="preserve"> </w:t>
      </w:r>
      <w:r w:rsidR="0046012A">
        <w:rPr>
          <w:lang w:val="is-IS"/>
        </w:rPr>
        <w:t xml:space="preserve">Þannig að ef upp koma atvik eins og síðastliðið haust þá er til áætlun um hvað á að gera – jafnvel fagaðilar sem búið er að semja við fyrirfram.  </w:t>
      </w:r>
    </w:p>
    <w:p w:rsidR="00430ABE" w:rsidRDefault="0052052A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>Virkja</w:t>
      </w:r>
      <w:r w:rsidR="00430ABE">
        <w:rPr>
          <w:lang w:val="is-IS"/>
        </w:rPr>
        <w:t xml:space="preserve"> ætti</w:t>
      </w:r>
      <w:r>
        <w:rPr>
          <w:lang w:val="is-IS"/>
        </w:rPr>
        <w:t xml:space="preserve"> kynferðisbrotaáætlun og byggja upp eineltisáætlun</w:t>
      </w:r>
      <w:r w:rsidR="00430ABE">
        <w:rPr>
          <w:lang w:val="is-IS"/>
        </w:rPr>
        <w:t xml:space="preserve"> og að innan félagsins starfi teymi sem tekur á slíkum málum</w:t>
      </w:r>
      <w:r>
        <w:rPr>
          <w:lang w:val="is-IS"/>
        </w:rPr>
        <w:t xml:space="preserve">.  </w:t>
      </w:r>
    </w:p>
    <w:p w:rsidR="00430ABE" w:rsidRDefault="00430ABE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Handbók þarf að liggja fyrir og getur það átt við viðbrögð við kynferðisbrotum, einelti og brotum á siðareglum.  </w:t>
      </w:r>
    </w:p>
    <w:p w:rsidR="00430ABE" w:rsidRDefault="00430ABE" w:rsidP="000A11F1">
      <w:pPr>
        <w:spacing w:before="120" w:after="0"/>
        <w:jc w:val="both"/>
        <w:rPr>
          <w:lang w:val="is-IS"/>
        </w:rPr>
      </w:pPr>
    </w:p>
    <w:p w:rsidR="00F71ED9" w:rsidRPr="00CE4521" w:rsidRDefault="00F71ED9" w:rsidP="00BD6507">
      <w:pPr>
        <w:pStyle w:val="Heading2"/>
        <w:numPr>
          <w:ilvl w:val="0"/>
          <w:numId w:val="18"/>
        </w:numPr>
      </w:pPr>
      <w:bookmarkStart w:id="44" w:name="_Toc462830353"/>
      <w:r w:rsidRPr="00CE4521">
        <w:t>Árangur</w:t>
      </w:r>
      <w:r w:rsidR="00C913D6" w:rsidRPr="00CE4521">
        <w:t xml:space="preserve"> – inn á við og </w:t>
      </w:r>
      <w:r w:rsidRPr="00CE4521">
        <w:t>út á við</w:t>
      </w:r>
      <w:bookmarkEnd w:id="44"/>
    </w:p>
    <w:p w:rsidR="00F71ED9" w:rsidRPr="0052052A" w:rsidRDefault="00AC630A" w:rsidP="000A11F1">
      <w:pPr>
        <w:spacing w:before="120" w:after="0"/>
        <w:jc w:val="both"/>
        <w:rPr>
          <w:b/>
          <w:i/>
          <w:color w:val="0070C0"/>
          <w:lang w:val="is-IS"/>
        </w:rPr>
      </w:pPr>
      <w:r>
        <w:rPr>
          <w:b/>
          <w:i/>
          <w:color w:val="0070C0"/>
          <w:lang w:val="is-IS"/>
        </w:rPr>
        <w:t xml:space="preserve">Siðareglur eru vörður um </w:t>
      </w:r>
      <w:r w:rsidR="00CE4521">
        <w:rPr>
          <w:b/>
          <w:i/>
          <w:color w:val="0070C0"/>
          <w:lang w:val="is-IS"/>
        </w:rPr>
        <w:t>vegferð félagsins í framtíðinni</w:t>
      </w:r>
    </w:p>
    <w:p w:rsidR="002055BC" w:rsidRDefault="002055BC" w:rsidP="002055BC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Siðareglur eiga að auka trú á félagið og breyta ímynd þess bæði inn á við og út á við. </w:t>
      </w:r>
      <w:r w:rsidRPr="002055BC">
        <w:rPr>
          <w:lang w:val="is-IS"/>
        </w:rPr>
        <w:t xml:space="preserve"> </w:t>
      </w:r>
      <w:r>
        <w:rPr>
          <w:lang w:val="is-IS"/>
        </w:rPr>
        <w:t>Með þeim er verið að gæta heiðurs og hagsmuna félags og félagsmanna</w:t>
      </w:r>
      <w:r w:rsidR="00AC630A">
        <w:rPr>
          <w:lang w:val="is-IS"/>
        </w:rPr>
        <w:t xml:space="preserve"> og þær </w:t>
      </w:r>
      <w:r w:rsidR="00AC630A" w:rsidRPr="00894DA4">
        <w:rPr>
          <w:lang w:val="is-IS"/>
        </w:rPr>
        <w:t>eiga að</w:t>
      </w:r>
      <w:r w:rsidR="00AC630A">
        <w:rPr>
          <w:lang w:val="is-IS"/>
        </w:rPr>
        <w:t xml:space="preserve"> stuðla að</w:t>
      </w:r>
      <w:r w:rsidR="00AC630A" w:rsidRPr="00894DA4">
        <w:rPr>
          <w:lang w:val="is-IS"/>
        </w:rPr>
        <w:t xml:space="preserve"> jöfnuð</w:t>
      </w:r>
      <w:r w:rsidR="00AC630A">
        <w:rPr>
          <w:lang w:val="is-IS"/>
        </w:rPr>
        <w:t>i.</w:t>
      </w:r>
      <w:r w:rsidR="00AC630A" w:rsidRPr="00894DA4">
        <w:rPr>
          <w:lang w:val="is-IS"/>
        </w:rPr>
        <w:br/>
      </w:r>
      <w:r w:rsidR="00FA018D">
        <w:rPr>
          <w:lang w:val="is-IS"/>
        </w:rPr>
        <w:t xml:space="preserve">Þær skapa öryggi fyrir félagsmenn gagnvart stjórnarfari og öðrum félagsmönnum.  </w:t>
      </w:r>
      <w:r>
        <w:rPr>
          <w:lang w:val="is-IS"/>
        </w:rPr>
        <w:t>Virðing og gagnkvæmt traust, eykst með vönduðum siðareglum.</w:t>
      </w:r>
    </w:p>
    <w:p w:rsidR="00843BEE" w:rsidRDefault="002055BC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Siðareglur veita aðhald </w:t>
      </w:r>
      <w:r w:rsidR="00FA018D">
        <w:rPr>
          <w:lang w:val="is-IS"/>
        </w:rPr>
        <w:t>og eru hluti af því að f</w:t>
      </w:r>
      <w:r w:rsidR="00843BEE">
        <w:rPr>
          <w:lang w:val="is-IS"/>
        </w:rPr>
        <w:t>élagið hafi ákveðna stefnu sem félagsmenn þekkja og hegða sér eftir.  Skilaboðin þurfa að vera þa</w:t>
      </w:r>
      <w:r w:rsidR="00FA018D">
        <w:rPr>
          <w:lang w:val="is-IS"/>
        </w:rPr>
        <w:t>u sömu sem koma frá félaginu</w:t>
      </w:r>
      <w:r w:rsidR="00AC630A">
        <w:rPr>
          <w:lang w:val="is-IS"/>
        </w:rPr>
        <w:t>,</w:t>
      </w:r>
      <w:r w:rsidR="00FA018D">
        <w:rPr>
          <w:lang w:val="is-IS"/>
        </w:rPr>
        <w:t xml:space="preserve"> að</w:t>
      </w:r>
      <w:r w:rsidR="00FA018D" w:rsidRPr="00FA018D">
        <w:rPr>
          <w:lang w:val="is-IS"/>
        </w:rPr>
        <w:t xml:space="preserve"> </w:t>
      </w:r>
      <w:r w:rsidR="00FA018D">
        <w:rPr>
          <w:lang w:val="is-IS"/>
        </w:rPr>
        <w:t>upplýsingaflæði til almennings sé samræmt.  Það geta verið margar raddir út á við en með sameiginleg markmið félagsins að leiðarljósi svo það sé ljóst að við s</w:t>
      </w:r>
      <w:r w:rsidR="00843BEE">
        <w:rPr>
          <w:lang w:val="is-IS"/>
        </w:rPr>
        <w:t xml:space="preserve">éum heild en ekki sundurleitur hópur. </w:t>
      </w:r>
    </w:p>
    <w:p w:rsidR="00894DA4" w:rsidRDefault="00AC630A" w:rsidP="000A11F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Siðareglur geta stuðlað að </w:t>
      </w:r>
      <w:r w:rsidR="004B2160">
        <w:rPr>
          <w:lang w:val="is-IS"/>
        </w:rPr>
        <w:t>sam</w:t>
      </w:r>
      <w:r>
        <w:rPr>
          <w:lang w:val="is-IS"/>
        </w:rPr>
        <w:t>heldni og jákvæðni og tryggt</w:t>
      </w:r>
      <w:r w:rsidR="00894DA4">
        <w:rPr>
          <w:lang w:val="is-IS"/>
        </w:rPr>
        <w:t xml:space="preserve"> lýðræði innan félagasamtaka</w:t>
      </w:r>
      <w:r>
        <w:rPr>
          <w:lang w:val="is-IS"/>
        </w:rPr>
        <w:t>.</w:t>
      </w:r>
      <w:r w:rsidR="00894DA4">
        <w:rPr>
          <w:lang w:val="is-IS"/>
        </w:rPr>
        <w:br/>
        <w:t xml:space="preserve">Ef maður fer eftir siðareglum þá er maður siðlegur! </w:t>
      </w:r>
    </w:p>
    <w:p w:rsidR="001116BB" w:rsidRDefault="001116BB" w:rsidP="000A11F1">
      <w:pPr>
        <w:spacing w:before="120" w:after="0"/>
        <w:jc w:val="both"/>
        <w:rPr>
          <w:lang w:val="is-IS"/>
        </w:rPr>
      </w:pPr>
    </w:p>
    <w:p w:rsidR="00CE4521" w:rsidRPr="00CE4521" w:rsidRDefault="00CE4521" w:rsidP="000D7027">
      <w:pPr>
        <w:pStyle w:val="Heading1"/>
        <w:numPr>
          <w:ilvl w:val="0"/>
          <w:numId w:val="8"/>
        </w:numPr>
      </w:pPr>
      <w:bookmarkStart w:id="45" w:name="_Toc462830354"/>
      <w:proofErr w:type="spellStart"/>
      <w:r w:rsidRPr="00CE4521">
        <w:t>Að</w:t>
      </w:r>
      <w:proofErr w:type="spellEnd"/>
      <w:r w:rsidRPr="00CE4521">
        <w:t xml:space="preserve"> </w:t>
      </w:r>
      <w:proofErr w:type="spellStart"/>
      <w:r w:rsidRPr="00CE4521">
        <w:t>lokum</w:t>
      </w:r>
      <w:bookmarkEnd w:id="45"/>
      <w:proofErr w:type="spellEnd"/>
    </w:p>
    <w:p w:rsidR="001116BB" w:rsidRDefault="006A51E6" w:rsidP="00CE4521">
      <w:pPr>
        <w:spacing w:before="120" w:after="0"/>
        <w:jc w:val="both"/>
        <w:rPr>
          <w:b/>
          <w:i/>
          <w:color w:val="0070C0"/>
          <w:lang w:val="is-IS"/>
        </w:rPr>
      </w:pPr>
      <w:r>
        <w:rPr>
          <w:b/>
          <w:i/>
          <w:color w:val="0070C0"/>
          <w:lang w:val="is-IS"/>
        </w:rPr>
        <w:t>Jarðvegur fyrir breytingar</w:t>
      </w:r>
    </w:p>
    <w:p w:rsidR="00475B52" w:rsidRDefault="00217F01" w:rsidP="00CE452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Með Stefnumótinu var sett á dagskrá sú vinna sem stjórn </w:t>
      </w:r>
      <w:r w:rsidR="006A51E6">
        <w:rPr>
          <w:lang w:val="is-IS"/>
        </w:rPr>
        <w:t xml:space="preserve">Blindrafélagsins </w:t>
      </w:r>
      <w:r>
        <w:rPr>
          <w:lang w:val="is-IS"/>
        </w:rPr>
        <w:t>var falin á aðalfundi í mars 2016, að huga að breytingum á lögum og verkferlum og gerð siðareglna</w:t>
      </w:r>
      <w:r w:rsidR="006A51E6">
        <w:rPr>
          <w:lang w:val="is-IS"/>
        </w:rPr>
        <w:t xml:space="preserve"> fyrir félagið</w:t>
      </w:r>
      <w:r>
        <w:rPr>
          <w:lang w:val="is-IS"/>
        </w:rPr>
        <w:t xml:space="preserve">.  </w:t>
      </w:r>
    </w:p>
    <w:p w:rsidR="006A51E6" w:rsidRDefault="00217F01" w:rsidP="00CE4521">
      <w:pPr>
        <w:spacing w:before="120" w:after="0"/>
        <w:jc w:val="both"/>
        <w:rPr>
          <w:lang w:val="is-IS"/>
        </w:rPr>
      </w:pPr>
      <w:r>
        <w:rPr>
          <w:lang w:val="is-IS"/>
        </w:rPr>
        <w:t>Vel var mætt til Stefnumótsins</w:t>
      </w:r>
      <w:r w:rsidR="006A51E6">
        <w:rPr>
          <w:lang w:val="is-IS"/>
        </w:rPr>
        <w:t xml:space="preserve">, umræður voru líflegar og ríkti jákvæður andi yfir hópnum.  </w:t>
      </w:r>
      <w:r w:rsidR="00D764E5">
        <w:rPr>
          <w:lang w:val="is-IS"/>
        </w:rPr>
        <w:t xml:space="preserve">Hér hefur verið gert grein fyrir </w:t>
      </w:r>
      <w:r w:rsidR="006A51E6">
        <w:rPr>
          <w:lang w:val="is-IS"/>
        </w:rPr>
        <w:t>helstu skilaboð</w:t>
      </w:r>
      <w:r w:rsidR="00D764E5">
        <w:rPr>
          <w:lang w:val="is-IS"/>
        </w:rPr>
        <w:t>um</w:t>
      </w:r>
      <w:r w:rsidR="006A51E6">
        <w:rPr>
          <w:lang w:val="is-IS"/>
        </w:rPr>
        <w:t xml:space="preserve"> þátttakenda.  </w:t>
      </w:r>
    </w:p>
    <w:p w:rsidR="00452692" w:rsidRDefault="00D764E5" w:rsidP="00CE452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Stjórn mun nú vinna úr þessum skilaboðum og taka ákvörðun um næstu skref.  </w:t>
      </w:r>
      <w:r w:rsidR="00452692">
        <w:rPr>
          <w:lang w:val="is-IS"/>
        </w:rPr>
        <w:t xml:space="preserve">Það ríkir greinilega ánægja með mjög margt í starfsemi Blindrafélagsins.  Skilaboð Stefnumótsins eru ekki um byltingu, heldur breytingar </w:t>
      </w:r>
      <w:r w:rsidR="006C4261">
        <w:rPr>
          <w:lang w:val="is-IS"/>
        </w:rPr>
        <w:t>sem styrkja siðferðilegan grunn félagsins.</w:t>
      </w:r>
      <w:r w:rsidR="00452692">
        <w:rPr>
          <w:lang w:val="is-IS"/>
        </w:rPr>
        <w:t xml:space="preserve">  </w:t>
      </w:r>
      <w:r w:rsidR="006C4261">
        <w:rPr>
          <w:lang w:val="is-IS"/>
        </w:rPr>
        <w:t>Og fé</w:t>
      </w:r>
      <w:r>
        <w:rPr>
          <w:lang w:val="is-IS"/>
        </w:rPr>
        <w:t xml:space="preserve">lagsmenn hafa greinilega væntingar til þess að einhverjar breytingar verði lagðar fyrir næsta aðalfund.  </w:t>
      </w:r>
    </w:p>
    <w:p w:rsidR="00D764E5" w:rsidRDefault="006C4261" w:rsidP="00CE4521">
      <w:pPr>
        <w:spacing w:before="120" w:after="0"/>
        <w:jc w:val="both"/>
        <w:rPr>
          <w:lang w:val="is-IS"/>
        </w:rPr>
      </w:pPr>
      <w:r>
        <w:rPr>
          <w:lang w:val="is-IS"/>
        </w:rPr>
        <w:t>Þetta eru stór viðfangsefni og þ</w:t>
      </w:r>
      <w:r w:rsidR="00452692">
        <w:rPr>
          <w:lang w:val="is-IS"/>
        </w:rPr>
        <w:t xml:space="preserve">ví er mikilvægt nú að forgangsraða út frá því hvaða breytingar eru brýnar, til að ekki verði færst of mikið í fang.  </w:t>
      </w:r>
      <w:r w:rsidR="00D764E5">
        <w:rPr>
          <w:lang w:val="is-IS"/>
        </w:rPr>
        <w:t xml:space="preserve">Ferlið hófst með samtali við félagsmenn og vert að skoða hvernig aðkoma þeirra gæti verið </w:t>
      </w:r>
      <w:r w:rsidR="00957AB1">
        <w:rPr>
          <w:lang w:val="is-IS"/>
        </w:rPr>
        <w:t>í framhaldinu.  Samtalið miði að því að draga fram sem flest sjónarmið og gagnkvæman skilning, þar sem þess er kostur.  Það er kannski ekki raunhæft að „öll dýrin í skóginum“ geti verið vinir, eins og einhver orðaði það á Stefnumótinu, en það skiptir máli fyrir stjórn og fyrir félagið sem heild, að sem mest sátt ríki um</w:t>
      </w:r>
      <w:r w:rsidR="00D764E5">
        <w:rPr>
          <w:lang w:val="is-IS"/>
        </w:rPr>
        <w:t xml:space="preserve"> þær breytingar sem félagið vill vinna að. </w:t>
      </w:r>
    </w:p>
    <w:p w:rsidR="00D764E5" w:rsidRDefault="00D764E5" w:rsidP="00CE4521">
      <w:pPr>
        <w:spacing w:before="120" w:after="0"/>
        <w:jc w:val="both"/>
        <w:rPr>
          <w:lang w:val="is-IS"/>
        </w:rPr>
      </w:pPr>
      <w:r>
        <w:rPr>
          <w:lang w:val="is-IS"/>
        </w:rPr>
        <w:t xml:space="preserve">Að lokum þakkar undirrituð fyrir ánægjulegt Stefnumót og gott samstarf og óskar stjórn góðs gengis í framhaldinu.  </w:t>
      </w:r>
    </w:p>
    <w:p w:rsidR="00D764E5" w:rsidRDefault="00D764E5" w:rsidP="00CE4521">
      <w:pPr>
        <w:spacing w:before="120" w:after="0"/>
        <w:jc w:val="both"/>
        <w:rPr>
          <w:lang w:val="is-IS"/>
        </w:rPr>
      </w:pPr>
    </w:p>
    <w:p w:rsidR="00E0242D" w:rsidRDefault="00D764E5" w:rsidP="00D764E5">
      <w:pPr>
        <w:spacing w:before="120" w:after="0"/>
        <w:jc w:val="right"/>
        <w:rPr>
          <w:lang w:val="is-IS"/>
        </w:rPr>
      </w:pPr>
      <w:r>
        <w:rPr>
          <w:lang w:val="is-IS"/>
        </w:rPr>
        <w:t>Sigurborg Kr. Hannesd</w:t>
      </w:r>
      <w:r w:rsidR="00E0242D">
        <w:rPr>
          <w:lang w:val="is-IS"/>
        </w:rPr>
        <w:t>óttir</w:t>
      </w:r>
    </w:p>
    <w:p w:rsidR="00217F01" w:rsidRDefault="00712684" w:rsidP="00E0242D">
      <w:pPr>
        <w:spacing w:before="120" w:after="0"/>
        <w:jc w:val="right"/>
        <w:rPr>
          <w:lang w:val="is-IS"/>
        </w:rPr>
      </w:pPr>
      <w:r>
        <w:rPr>
          <w:lang w:val="is-IS"/>
        </w:rPr>
        <w:t>ILDI þjónusta og ráðgjöf</w:t>
      </w:r>
      <w:r w:rsidR="00D764E5">
        <w:rPr>
          <w:lang w:val="is-IS"/>
        </w:rPr>
        <w:t xml:space="preserve">  </w:t>
      </w:r>
    </w:p>
    <w:p w:rsidR="008D4538" w:rsidRDefault="008D4538" w:rsidP="00E0242D">
      <w:pPr>
        <w:spacing w:before="120" w:after="0"/>
        <w:jc w:val="right"/>
        <w:rPr>
          <w:lang w:val="is-IS"/>
        </w:rPr>
      </w:pPr>
    </w:p>
    <w:p w:rsidR="008D4538" w:rsidRDefault="008D4538" w:rsidP="008D4538">
      <w:pPr>
        <w:pStyle w:val="Heading1"/>
        <w:numPr>
          <w:ilvl w:val="0"/>
          <w:numId w:val="8"/>
        </w:numPr>
      </w:pPr>
      <w:bookmarkStart w:id="46" w:name="_Toc462830355"/>
      <w:proofErr w:type="spellStart"/>
      <w:r>
        <w:lastRenderedPageBreak/>
        <w:t>Svipmyndir</w:t>
      </w:r>
      <w:bookmarkEnd w:id="46"/>
      <w:proofErr w:type="spellEnd"/>
    </w:p>
    <w:p w:rsidR="008D4538" w:rsidRDefault="008D4538" w:rsidP="008D4538">
      <w:pPr>
        <w:spacing w:before="120" w:after="0"/>
        <w:rPr>
          <w:lang w:val="is-IS"/>
        </w:rPr>
      </w:pPr>
      <w:r>
        <w:rPr>
          <w:lang w:val="is-IS"/>
        </w:rPr>
        <w:t>Hér má svo sjá nokkrar svipmyndir frá Stefnumótinu.</w:t>
      </w:r>
    </w:p>
    <w:p w:rsidR="008D4538" w:rsidRDefault="008D4538" w:rsidP="008D4538">
      <w:pPr>
        <w:spacing w:before="120" w:after="0"/>
        <w:rPr>
          <w:lang w:val="is-IS"/>
        </w:rPr>
      </w:pPr>
      <w:r>
        <w:rPr>
          <w:noProof/>
          <w:lang w:val="is-IS" w:eastAsia="is-IS"/>
        </w:rPr>
        <w:drawing>
          <wp:inline distT="0" distB="0" distL="0" distR="0">
            <wp:extent cx="5972810" cy="2957195"/>
            <wp:effectExtent l="0" t="0" r="8890" b="0"/>
            <wp:docPr id="4" name="Picture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IMG_9237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295719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38" w:rsidRDefault="008D4538" w:rsidP="008D4538">
      <w:pPr>
        <w:spacing w:before="120" w:after="0"/>
        <w:rPr>
          <w:lang w:val="is-IS"/>
        </w:rPr>
      </w:pPr>
      <w:r>
        <w:rPr>
          <w:noProof/>
          <w:lang w:val="is-IS" w:eastAsia="is-IS"/>
        </w:rPr>
        <w:drawing>
          <wp:inline distT="0" distB="0" distL="0" distR="0">
            <wp:extent cx="5971330" cy="1622854"/>
            <wp:effectExtent l="0" t="0" r="0" b="0"/>
            <wp:docPr id="7" name="Picture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IMG_9246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2386" b="7598"/>
                    <a:stretch/>
                  </pic:blipFill>
                  <pic:spPr bwMode="auto">
                    <a:xfrm>
                      <a:off x="0" y="0"/>
                      <a:ext cx="5972810" cy="162325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DC7E99" w:rsidRDefault="00DC7E99" w:rsidP="008D4538">
      <w:pPr>
        <w:spacing w:before="120" w:after="0"/>
        <w:rPr>
          <w:lang w:val="is-IS"/>
        </w:rPr>
      </w:pPr>
      <w:r>
        <w:rPr>
          <w:noProof/>
          <w:lang w:val="is-IS" w:eastAsia="is-IS"/>
        </w:rPr>
        <w:drawing>
          <wp:inline distT="0" distB="0" distL="0" distR="0">
            <wp:extent cx="5972231" cy="2174789"/>
            <wp:effectExtent l="0" t="0" r="0" b="0"/>
            <wp:docPr id="8" name="Picture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IMG_9241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515" b="10337"/>
                    <a:stretch/>
                  </pic:blipFill>
                  <pic:spPr bwMode="auto">
                    <a:xfrm>
                      <a:off x="0" y="0"/>
                      <a:ext cx="5972810" cy="21750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D4538" w:rsidRDefault="008D4538" w:rsidP="008D4538">
      <w:pPr>
        <w:spacing w:before="120" w:after="0"/>
        <w:rPr>
          <w:lang w:val="is-IS"/>
        </w:rPr>
      </w:pPr>
      <w:r>
        <w:rPr>
          <w:noProof/>
          <w:lang w:val="is-IS" w:eastAsia="is-IS"/>
        </w:rPr>
        <w:lastRenderedPageBreak/>
        <w:drawing>
          <wp:inline distT="0" distB="0" distL="0" distR="0">
            <wp:extent cx="5972810" cy="3713480"/>
            <wp:effectExtent l="0" t="0" r="8890" b="1270"/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IMG_9229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71348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38" w:rsidRDefault="008D4538" w:rsidP="008D4538">
      <w:pPr>
        <w:spacing w:before="120" w:after="0"/>
        <w:rPr>
          <w:lang w:val="is-IS"/>
        </w:rPr>
      </w:pPr>
    </w:p>
    <w:p w:rsidR="008D4538" w:rsidRDefault="008D4538" w:rsidP="008D4538">
      <w:pPr>
        <w:spacing w:before="120" w:after="0"/>
        <w:rPr>
          <w:lang w:val="is-IS"/>
        </w:rPr>
      </w:pPr>
    </w:p>
    <w:p w:rsidR="008D4538" w:rsidRDefault="008D4538" w:rsidP="008D4538">
      <w:pPr>
        <w:spacing w:before="120" w:after="0"/>
        <w:rPr>
          <w:lang w:val="is-IS"/>
        </w:rPr>
      </w:pPr>
      <w:r>
        <w:rPr>
          <w:noProof/>
          <w:lang w:val="is-IS" w:eastAsia="is-IS"/>
        </w:rPr>
        <w:drawing>
          <wp:inline distT="0" distB="0" distL="0" distR="0">
            <wp:extent cx="5972810" cy="3023870"/>
            <wp:effectExtent l="0" t="0" r="8890" b="5080"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IMG_9240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72810" cy="302387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8D4538" w:rsidRDefault="008D4538" w:rsidP="008D4538">
      <w:pPr>
        <w:spacing w:before="120" w:after="0"/>
        <w:rPr>
          <w:lang w:val="is-IS"/>
        </w:rPr>
      </w:pPr>
    </w:p>
    <w:p w:rsidR="008D4538" w:rsidRPr="00894DA4" w:rsidRDefault="008D4538" w:rsidP="008D4538">
      <w:pPr>
        <w:spacing w:before="120" w:after="0"/>
        <w:rPr>
          <w:lang w:val="is-IS"/>
        </w:rPr>
      </w:pPr>
    </w:p>
    <w:sectPr w:rsidR="008D4538" w:rsidRPr="00894DA4" w:rsidSect="006C465F">
      <w:footerReference w:type="default" r:id="rId19"/>
      <w:pgSz w:w="12240" w:h="15840"/>
      <w:pgMar w:top="1417" w:right="1417" w:bottom="1417" w:left="1417" w:header="720" w:footer="720" w:gutter="0"/>
      <w:pgNumType w:start="0"/>
      <w:cols w:space="720"/>
      <w:titlePg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B72320" w:rsidRDefault="00B72320" w:rsidP="0052052A">
      <w:pPr>
        <w:spacing w:after="0" w:line="240" w:lineRule="auto"/>
      </w:pPr>
      <w:r>
        <w:separator/>
      </w:r>
    </w:p>
  </w:endnote>
  <w:endnote w:type="continuationSeparator" w:id="0">
    <w:p w:rsidR="00B72320" w:rsidRDefault="00B72320" w:rsidP="0052052A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sdt>
    <w:sdtPr>
      <w:id w:val="856015047"/>
      <w:docPartObj>
        <w:docPartGallery w:val="Page Numbers (Bottom of Page)"/>
        <w:docPartUnique/>
      </w:docPartObj>
    </w:sdtPr>
    <w:sdtEndPr/>
    <w:sdtContent>
      <w:p w:rsidR="00FE4542" w:rsidRDefault="00FE4542">
        <w:pPr>
          <w:pStyle w:val="Footer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DC7E99">
          <w:rPr>
            <w:noProof/>
          </w:rPr>
          <w:t>15</w:t>
        </w:r>
        <w:r>
          <w:rPr>
            <w:noProof/>
          </w:rPr>
          <w:fldChar w:fldCharType="end"/>
        </w:r>
      </w:p>
    </w:sdtContent>
  </w:sdt>
  <w:p w:rsidR="00FE4542" w:rsidRDefault="00FE4542">
    <w:pPr>
      <w:pStyle w:val="Footer"/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B72320" w:rsidRDefault="00B72320" w:rsidP="0052052A">
      <w:pPr>
        <w:spacing w:after="0" w:line="240" w:lineRule="auto"/>
      </w:pPr>
      <w:r>
        <w:separator/>
      </w:r>
    </w:p>
  </w:footnote>
  <w:footnote w:type="continuationSeparator" w:id="0">
    <w:p w:rsidR="00B72320" w:rsidRDefault="00B72320" w:rsidP="0052052A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00CB22C3"/>
    <w:multiLevelType w:val="hybridMultilevel"/>
    <w:tmpl w:val="E3A4C736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>
    <w:nsid w:val="064E1F92"/>
    <w:multiLevelType w:val="hybridMultilevel"/>
    <w:tmpl w:val="C10EB938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>
    <w:nsid w:val="125C77A4"/>
    <w:multiLevelType w:val="hybridMultilevel"/>
    <w:tmpl w:val="19D6A2AC"/>
    <w:lvl w:ilvl="0" w:tplc="05A6EB08">
      <w:numFmt w:val="bullet"/>
      <w:lvlText w:val="-"/>
      <w:lvlJc w:val="left"/>
      <w:pPr>
        <w:ind w:left="720" w:hanging="360"/>
      </w:pPr>
      <w:rPr>
        <w:rFonts w:ascii="Calibri" w:eastAsiaTheme="minorHAnsi" w:hAnsi="Calibri" w:cstheme="minorBidi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195D3F65"/>
    <w:multiLevelType w:val="hybridMultilevel"/>
    <w:tmpl w:val="D4F8E822"/>
    <w:lvl w:ilvl="0" w:tplc="AB7A0598">
      <w:start w:val="3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363" w:hanging="360"/>
      </w:pPr>
    </w:lvl>
    <w:lvl w:ilvl="2" w:tplc="040F001B" w:tentative="1">
      <w:start w:val="1"/>
      <w:numFmt w:val="lowerRoman"/>
      <w:lvlText w:val="%3."/>
      <w:lvlJc w:val="right"/>
      <w:pPr>
        <w:ind w:left="2083" w:hanging="180"/>
      </w:pPr>
    </w:lvl>
    <w:lvl w:ilvl="3" w:tplc="040F000F" w:tentative="1">
      <w:start w:val="1"/>
      <w:numFmt w:val="decimal"/>
      <w:lvlText w:val="%4."/>
      <w:lvlJc w:val="left"/>
      <w:pPr>
        <w:ind w:left="2803" w:hanging="360"/>
      </w:pPr>
    </w:lvl>
    <w:lvl w:ilvl="4" w:tplc="040F0019" w:tentative="1">
      <w:start w:val="1"/>
      <w:numFmt w:val="lowerLetter"/>
      <w:lvlText w:val="%5."/>
      <w:lvlJc w:val="left"/>
      <w:pPr>
        <w:ind w:left="3523" w:hanging="360"/>
      </w:pPr>
    </w:lvl>
    <w:lvl w:ilvl="5" w:tplc="040F001B" w:tentative="1">
      <w:start w:val="1"/>
      <w:numFmt w:val="lowerRoman"/>
      <w:lvlText w:val="%6."/>
      <w:lvlJc w:val="right"/>
      <w:pPr>
        <w:ind w:left="4243" w:hanging="180"/>
      </w:pPr>
    </w:lvl>
    <w:lvl w:ilvl="6" w:tplc="040F000F" w:tentative="1">
      <w:start w:val="1"/>
      <w:numFmt w:val="decimal"/>
      <w:lvlText w:val="%7."/>
      <w:lvlJc w:val="left"/>
      <w:pPr>
        <w:ind w:left="4963" w:hanging="360"/>
      </w:pPr>
    </w:lvl>
    <w:lvl w:ilvl="7" w:tplc="040F0019" w:tentative="1">
      <w:start w:val="1"/>
      <w:numFmt w:val="lowerLetter"/>
      <w:lvlText w:val="%8."/>
      <w:lvlJc w:val="left"/>
      <w:pPr>
        <w:ind w:left="5683" w:hanging="360"/>
      </w:pPr>
    </w:lvl>
    <w:lvl w:ilvl="8" w:tplc="040F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4">
    <w:nsid w:val="1E1C480E"/>
    <w:multiLevelType w:val="hybridMultilevel"/>
    <w:tmpl w:val="59FED436"/>
    <w:lvl w:ilvl="0" w:tplc="AD507A5C">
      <w:start w:val="1"/>
      <w:numFmt w:val="decimal"/>
      <w:pStyle w:val="Heading2"/>
      <w:lvlText w:val="%1)"/>
      <w:lvlJc w:val="left"/>
      <w:pPr>
        <w:ind w:left="643" w:hanging="360"/>
      </w:pPr>
      <w:rPr>
        <w:b w:val="0"/>
        <w:color w:val="5B9BD5" w:themeColor="accent1"/>
        <w:sz w:val="28"/>
      </w:rPr>
    </w:lvl>
    <w:lvl w:ilvl="1" w:tplc="040F0019" w:tentative="1">
      <w:start w:val="1"/>
      <w:numFmt w:val="lowerLetter"/>
      <w:lvlText w:val="%2."/>
      <w:lvlJc w:val="left"/>
      <w:pPr>
        <w:ind w:left="1363" w:hanging="360"/>
      </w:pPr>
    </w:lvl>
    <w:lvl w:ilvl="2" w:tplc="040F001B" w:tentative="1">
      <w:start w:val="1"/>
      <w:numFmt w:val="lowerRoman"/>
      <w:lvlText w:val="%3."/>
      <w:lvlJc w:val="right"/>
      <w:pPr>
        <w:ind w:left="2083" w:hanging="180"/>
      </w:pPr>
    </w:lvl>
    <w:lvl w:ilvl="3" w:tplc="040F000F" w:tentative="1">
      <w:start w:val="1"/>
      <w:numFmt w:val="decimal"/>
      <w:lvlText w:val="%4."/>
      <w:lvlJc w:val="left"/>
      <w:pPr>
        <w:ind w:left="2803" w:hanging="360"/>
      </w:pPr>
    </w:lvl>
    <w:lvl w:ilvl="4" w:tplc="040F0019" w:tentative="1">
      <w:start w:val="1"/>
      <w:numFmt w:val="lowerLetter"/>
      <w:lvlText w:val="%5."/>
      <w:lvlJc w:val="left"/>
      <w:pPr>
        <w:ind w:left="3523" w:hanging="360"/>
      </w:pPr>
    </w:lvl>
    <w:lvl w:ilvl="5" w:tplc="040F001B" w:tentative="1">
      <w:start w:val="1"/>
      <w:numFmt w:val="lowerRoman"/>
      <w:lvlText w:val="%6."/>
      <w:lvlJc w:val="right"/>
      <w:pPr>
        <w:ind w:left="4243" w:hanging="180"/>
      </w:pPr>
    </w:lvl>
    <w:lvl w:ilvl="6" w:tplc="040F000F" w:tentative="1">
      <w:start w:val="1"/>
      <w:numFmt w:val="decimal"/>
      <w:lvlText w:val="%7."/>
      <w:lvlJc w:val="left"/>
      <w:pPr>
        <w:ind w:left="4963" w:hanging="360"/>
      </w:pPr>
    </w:lvl>
    <w:lvl w:ilvl="7" w:tplc="040F0019" w:tentative="1">
      <w:start w:val="1"/>
      <w:numFmt w:val="lowerLetter"/>
      <w:lvlText w:val="%8."/>
      <w:lvlJc w:val="left"/>
      <w:pPr>
        <w:ind w:left="5683" w:hanging="360"/>
      </w:pPr>
    </w:lvl>
    <w:lvl w:ilvl="8" w:tplc="040F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5">
    <w:nsid w:val="2F3C4D31"/>
    <w:multiLevelType w:val="hybridMultilevel"/>
    <w:tmpl w:val="50B248DA"/>
    <w:lvl w:ilvl="0" w:tplc="52C0E186">
      <w:start w:val="1"/>
      <w:numFmt w:val="decimal"/>
      <w:lvlText w:val="%1)"/>
      <w:lvlJc w:val="left"/>
      <w:pPr>
        <w:ind w:left="643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363" w:hanging="360"/>
      </w:pPr>
    </w:lvl>
    <w:lvl w:ilvl="2" w:tplc="040F001B" w:tentative="1">
      <w:start w:val="1"/>
      <w:numFmt w:val="lowerRoman"/>
      <w:lvlText w:val="%3."/>
      <w:lvlJc w:val="right"/>
      <w:pPr>
        <w:ind w:left="2083" w:hanging="180"/>
      </w:pPr>
    </w:lvl>
    <w:lvl w:ilvl="3" w:tplc="040F000F" w:tentative="1">
      <w:start w:val="1"/>
      <w:numFmt w:val="decimal"/>
      <w:lvlText w:val="%4."/>
      <w:lvlJc w:val="left"/>
      <w:pPr>
        <w:ind w:left="2803" w:hanging="360"/>
      </w:pPr>
    </w:lvl>
    <w:lvl w:ilvl="4" w:tplc="040F0019" w:tentative="1">
      <w:start w:val="1"/>
      <w:numFmt w:val="lowerLetter"/>
      <w:lvlText w:val="%5."/>
      <w:lvlJc w:val="left"/>
      <w:pPr>
        <w:ind w:left="3523" w:hanging="360"/>
      </w:pPr>
    </w:lvl>
    <w:lvl w:ilvl="5" w:tplc="040F001B" w:tentative="1">
      <w:start w:val="1"/>
      <w:numFmt w:val="lowerRoman"/>
      <w:lvlText w:val="%6."/>
      <w:lvlJc w:val="right"/>
      <w:pPr>
        <w:ind w:left="4243" w:hanging="180"/>
      </w:pPr>
    </w:lvl>
    <w:lvl w:ilvl="6" w:tplc="040F000F" w:tentative="1">
      <w:start w:val="1"/>
      <w:numFmt w:val="decimal"/>
      <w:lvlText w:val="%7."/>
      <w:lvlJc w:val="left"/>
      <w:pPr>
        <w:ind w:left="4963" w:hanging="360"/>
      </w:pPr>
    </w:lvl>
    <w:lvl w:ilvl="7" w:tplc="040F0019" w:tentative="1">
      <w:start w:val="1"/>
      <w:numFmt w:val="lowerLetter"/>
      <w:lvlText w:val="%8."/>
      <w:lvlJc w:val="left"/>
      <w:pPr>
        <w:ind w:left="5683" w:hanging="360"/>
      </w:pPr>
    </w:lvl>
    <w:lvl w:ilvl="8" w:tplc="040F001B" w:tentative="1">
      <w:start w:val="1"/>
      <w:numFmt w:val="lowerRoman"/>
      <w:lvlText w:val="%9."/>
      <w:lvlJc w:val="right"/>
      <w:pPr>
        <w:ind w:left="6403" w:hanging="180"/>
      </w:pPr>
    </w:lvl>
  </w:abstractNum>
  <w:abstractNum w:abstractNumId="6">
    <w:nsid w:val="3B0D1B83"/>
    <w:multiLevelType w:val="hybridMultilevel"/>
    <w:tmpl w:val="74C08E2A"/>
    <w:lvl w:ilvl="0" w:tplc="040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>
    <w:nsid w:val="3EF33DA9"/>
    <w:multiLevelType w:val="hybridMultilevel"/>
    <w:tmpl w:val="5D82C63C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>
    <w:nsid w:val="41301972"/>
    <w:multiLevelType w:val="hybridMultilevel"/>
    <w:tmpl w:val="A9E438C2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>
    <w:nsid w:val="41B03FCD"/>
    <w:multiLevelType w:val="hybridMultilevel"/>
    <w:tmpl w:val="D206CF88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0">
    <w:nsid w:val="52AE3160"/>
    <w:multiLevelType w:val="hybridMultilevel"/>
    <w:tmpl w:val="B47447F0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1">
    <w:nsid w:val="54CD0FBC"/>
    <w:multiLevelType w:val="hybridMultilevel"/>
    <w:tmpl w:val="64DA7E66"/>
    <w:lvl w:ilvl="0" w:tplc="040F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>
    <w:nsid w:val="613A3640"/>
    <w:multiLevelType w:val="hybridMultilevel"/>
    <w:tmpl w:val="D362DEDA"/>
    <w:lvl w:ilvl="0" w:tplc="62FCFA3E">
      <w:start w:val="1"/>
      <w:numFmt w:val="lowerLetter"/>
      <w:pStyle w:val="Heading3"/>
      <w:lvlText w:val="%1)"/>
      <w:lvlJc w:val="left"/>
      <w:pPr>
        <w:ind w:left="720" w:hanging="360"/>
      </w:p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3">
    <w:nsid w:val="78E00A27"/>
    <w:multiLevelType w:val="hybridMultilevel"/>
    <w:tmpl w:val="E3A4C736"/>
    <w:lvl w:ilvl="0" w:tplc="040F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F0019" w:tentative="1">
      <w:start w:val="1"/>
      <w:numFmt w:val="lowerLetter"/>
      <w:lvlText w:val="%2."/>
      <w:lvlJc w:val="left"/>
      <w:pPr>
        <w:ind w:left="1440" w:hanging="360"/>
      </w:pPr>
    </w:lvl>
    <w:lvl w:ilvl="2" w:tplc="040F001B" w:tentative="1">
      <w:start w:val="1"/>
      <w:numFmt w:val="lowerRoman"/>
      <w:lvlText w:val="%3."/>
      <w:lvlJc w:val="right"/>
      <w:pPr>
        <w:ind w:left="2160" w:hanging="180"/>
      </w:pPr>
    </w:lvl>
    <w:lvl w:ilvl="3" w:tplc="040F000F" w:tentative="1">
      <w:start w:val="1"/>
      <w:numFmt w:val="decimal"/>
      <w:lvlText w:val="%4."/>
      <w:lvlJc w:val="left"/>
      <w:pPr>
        <w:ind w:left="2880" w:hanging="360"/>
      </w:pPr>
    </w:lvl>
    <w:lvl w:ilvl="4" w:tplc="040F0019" w:tentative="1">
      <w:start w:val="1"/>
      <w:numFmt w:val="lowerLetter"/>
      <w:lvlText w:val="%5."/>
      <w:lvlJc w:val="left"/>
      <w:pPr>
        <w:ind w:left="3600" w:hanging="360"/>
      </w:pPr>
    </w:lvl>
    <w:lvl w:ilvl="5" w:tplc="040F001B" w:tentative="1">
      <w:start w:val="1"/>
      <w:numFmt w:val="lowerRoman"/>
      <w:lvlText w:val="%6."/>
      <w:lvlJc w:val="right"/>
      <w:pPr>
        <w:ind w:left="4320" w:hanging="180"/>
      </w:pPr>
    </w:lvl>
    <w:lvl w:ilvl="6" w:tplc="040F000F" w:tentative="1">
      <w:start w:val="1"/>
      <w:numFmt w:val="decimal"/>
      <w:lvlText w:val="%7."/>
      <w:lvlJc w:val="left"/>
      <w:pPr>
        <w:ind w:left="5040" w:hanging="360"/>
      </w:pPr>
    </w:lvl>
    <w:lvl w:ilvl="7" w:tplc="040F0019" w:tentative="1">
      <w:start w:val="1"/>
      <w:numFmt w:val="lowerLetter"/>
      <w:lvlText w:val="%8."/>
      <w:lvlJc w:val="left"/>
      <w:pPr>
        <w:ind w:left="5760" w:hanging="360"/>
      </w:pPr>
    </w:lvl>
    <w:lvl w:ilvl="8" w:tplc="040F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>
    <w:nsid w:val="7B704A3A"/>
    <w:multiLevelType w:val="hybridMultilevel"/>
    <w:tmpl w:val="B790826E"/>
    <w:lvl w:ilvl="0" w:tplc="040F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F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F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F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F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F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F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F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F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2"/>
  </w:num>
  <w:num w:numId="2">
    <w:abstractNumId w:val="1"/>
  </w:num>
  <w:num w:numId="3">
    <w:abstractNumId w:val="14"/>
  </w:num>
  <w:num w:numId="4">
    <w:abstractNumId w:val="8"/>
  </w:num>
  <w:num w:numId="5">
    <w:abstractNumId w:val="9"/>
  </w:num>
  <w:num w:numId="6">
    <w:abstractNumId w:val="10"/>
  </w:num>
  <w:num w:numId="7">
    <w:abstractNumId w:val="7"/>
  </w:num>
  <w:num w:numId="8">
    <w:abstractNumId w:val="0"/>
  </w:num>
  <w:num w:numId="9">
    <w:abstractNumId w:val="4"/>
  </w:num>
  <w:num w:numId="10">
    <w:abstractNumId w:val="4"/>
    <w:lvlOverride w:ilvl="0">
      <w:startOverride w:val="1"/>
    </w:lvlOverride>
  </w:num>
  <w:num w:numId="11">
    <w:abstractNumId w:val="12"/>
  </w:num>
  <w:num w:numId="12">
    <w:abstractNumId w:val="4"/>
    <w:lvlOverride w:ilvl="0">
      <w:startOverride w:val="1"/>
    </w:lvlOverride>
  </w:num>
  <w:num w:numId="13">
    <w:abstractNumId w:val="5"/>
  </w:num>
  <w:num w:numId="14">
    <w:abstractNumId w:val="11"/>
  </w:num>
  <w:num w:numId="15">
    <w:abstractNumId w:val="6"/>
  </w:num>
  <w:num w:numId="16">
    <w:abstractNumId w:val="4"/>
  </w:num>
  <w:num w:numId="17">
    <w:abstractNumId w:val="4"/>
  </w:num>
  <w:num w:numId="18">
    <w:abstractNumId w:val="3"/>
  </w:num>
  <w:num w:numId="19">
    <w:abstractNumId w:val="13"/>
  </w:num>
  <w:numIdMacAtCleanup w:val="15"/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16"/>
  <w:proofState w:spelling="clean" w:grammar="clean"/>
  <w:defaultTabStop w:val="720"/>
  <w:hyphenationZone w:val="425"/>
  <w:drawingGridHorizontalSpacing w:val="110"/>
  <w:displayHorizontalDrawingGridEvery w:val="2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04163"/>
    <w:rsid w:val="00000A70"/>
    <w:rsid w:val="000024FB"/>
    <w:rsid w:val="000045E2"/>
    <w:rsid w:val="000372D1"/>
    <w:rsid w:val="00050DAA"/>
    <w:rsid w:val="000533D4"/>
    <w:rsid w:val="00080097"/>
    <w:rsid w:val="0008383D"/>
    <w:rsid w:val="000A11F1"/>
    <w:rsid w:val="000A782E"/>
    <w:rsid w:val="000B46E3"/>
    <w:rsid w:val="000B6E0E"/>
    <w:rsid w:val="000D7027"/>
    <w:rsid w:val="000E1AE7"/>
    <w:rsid w:val="000F74C8"/>
    <w:rsid w:val="00103222"/>
    <w:rsid w:val="001116BB"/>
    <w:rsid w:val="0013663D"/>
    <w:rsid w:val="001638A0"/>
    <w:rsid w:val="00173DB9"/>
    <w:rsid w:val="001B0559"/>
    <w:rsid w:val="001B2C0A"/>
    <w:rsid w:val="001D6FED"/>
    <w:rsid w:val="001F1381"/>
    <w:rsid w:val="002055BC"/>
    <w:rsid w:val="0021232C"/>
    <w:rsid w:val="00217F01"/>
    <w:rsid w:val="00282727"/>
    <w:rsid w:val="002A48D0"/>
    <w:rsid w:val="002D3FDE"/>
    <w:rsid w:val="002D749B"/>
    <w:rsid w:val="002E0521"/>
    <w:rsid w:val="00351A17"/>
    <w:rsid w:val="003B6635"/>
    <w:rsid w:val="003E508F"/>
    <w:rsid w:val="003F5DE0"/>
    <w:rsid w:val="004026AF"/>
    <w:rsid w:val="00430ABE"/>
    <w:rsid w:val="00452692"/>
    <w:rsid w:val="00454F03"/>
    <w:rsid w:val="0046012A"/>
    <w:rsid w:val="00475B52"/>
    <w:rsid w:val="004B2160"/>
    <w:rsid w:val="004E1366"/>
    <w:rsid w:val="004E5B4C"/>
    <w:rsid w:val="0052052A"/>
    <w:rsid w:val="005412C9"/>
    <w:rsid w:val="00555249"/>
    <w:rsid w:val="005820DB"/>
    <w:rsid w:val="005A11D9"/>
    <w:rsid w:val="005C726E"/>
    <w:rsid w:val="005D4D42"/>
    <w:rsid w:val="005D557E"/>
    <w:rsid w:val="005F7A1D"/>
    <w:rsid w:val="00611D4C"/>
    <w:rsid w:val="00613302"/>
    <w:rsid w:val="00643118"/>
    <w:rsid w:val="00647F4A"/>
    <w:rsid w:val="00674DCF"/>
    <w:rsid w:val="006873AD"/>
    <w:rsid w:val="006A2BA9"/>
    <w:rsid w:val="006A51E6"/>
    <w:rsid w:val="006C4261"/>
    <w:rsid w:val="006C465F"/>
    <w:rsid w:val="006D5200"/>
    <w:rsid w:val="00703E31"/>
    <w:rsid w:val="00712684"/>
    <w:rsid w:val="00716B63"/>
    <w:rsid w:val="0074157B"/>
    <w:rsid w:val="00742A67"/>
    <w:rsid w:val="00750547"/>
    <w:rsid w:val="00756586"/>
    <w:rsid w:val="0077793E"/>
    <w:rsid w:val="007868E1"/>
    <w:rsid w:val="00787D90"/>
    <w:rsid w:val="007A32C8"/>
    <w:rsid w:val="007B556B"/>
    <w:rsid w:val="007F3859"/>
    <w:rsid w:val="00832CB0"/>
    <w:rsid w:val="00843BEE"/>
    <w:rsid w:val="0088567D"/>
    <w:rsid w:val="00891D20"/>
    <w:rsid w:val="00893006"/>
    <w:rsid w:val="00894DA4"/>
    <w:rsid w:val="008A71F4"/>
    <w:rsid w:val="008C31AB"/>
    <w:rsid w:val="008D4538"/>
    <w:rsid w:val="008E01D8"/>
    <w:rsid w:val="008E31D4"/>
    <w:rsid w:val="008E3F3D"/>
    <w:rsid w:val="00900498"/>
    <w:rsid w:val="009121EC"/>
    <w:rsid w:val="009135AE"/>
    <w:rsid w:val="00931C45"/>
    <w:rsid w:val="00940F9E"/>
    <w:rsid w:val="009453F5"/>
    <w:rsid w:val="0095717C"/>
    <w:rsid w:val="00957AB1"/>
    <w:rsid w:val="00996303"/>
    <w:rsid w:val="009B53A8"/>
    <w:rsid w:val="00A04163"/>
    <w:rsid w:val="00A36121"/>
    <w:rsid w:val="00A364CC"/>
    <w:rsid w:val="00A44550"/>
    <w:rsid w:val="00A52C10"/>
    <w:rsid w:val="00A53C00"/>
    <w:rsid w:val="00A604D1"/>
    <w:rsid w:val="00A95105"/>
    <w:rsid w:val="00AA219C"/>
    <w:rsid w:val="00AA7C58"/>
    <w:rsid w:val="00AC630A"/>
    <w:rsid w:val="00AD408D"/>
    <w:rsid w:val="00AF52C5"/>
    <w:rsid w:val="00B359C9"/>
    <w:rsid w:val="00B41F15"/>
    <w:rsid w:val="00B6157E"/>
    <w:rsid w:val="00B641F3"/>
    <w:rsid w:val="00B66FC2"/>
    <w:rsid w:val="00B6751A"/>
    <w:rsid w:val="00B72320"/>
    <w:rsid w:val="00B852FB"/>
    <w:rsid w:val="00BB04B9"/>
    <w:rsid w:val="00BC1B77"/>
    <w:rsid w:val="00BD6507"/>
    <w:rsid w:val="00BE2BBA"/>
    <w:rsid w:val="00BE7EF3"/>
    <w:rsid w:val="00BF2B29"/>
    <w:rsid w:val="00BF3989"/>
    <w:rsid w:val="00C07B9F"/>
    <w:rsid w:val="00C264D0"/>
    <w:rsid w:val="00C5508A"/>
    <w:rsid w:val="00C652F0"/>
    <w:rsid w:val="00C913D6"/>
    <w:rsid w:val="00CB475B"/>
    <w:rsid w:val="00CC289C"/>
    <w:rsid w:val="00CC5460"/>
    <w:rsid w:val="00CD3C92"/>
    <w:rsid w:val="00CE05EF"/>
    <w:rsid w:val="00CE2CED"/>
    <w:rsid w:val="00CE4521"/>
    <w:rsid w:val="00CE666F"/>
    <w:rsid w:val="00D00174"/>
    <w:rsid w:val="00D32C81"/>
    <w:rsid w:val="00D35BBB"/>
    <w:rsid w:val="00D44C41"/>
    <w:rsid w:val="00D46593"/>
    <w:rsid w:val="00D56B48"/>
    <w:rsid w:val="00D5718B"/>
    <w:rsid w:val="00D764E5"/>
    <w:rsid w:val="00D922DF"/>
    <w:rsid w:val="00DC7E99"/>
    <w:rsid w:val="00E0242D"/>
    <w:rsid w:val="00E262B6"/>
    <w:rsid w:val="00E37A29"/>
    <w:rsid w:val="00E42AD1"/>
    <w:rsid w:val="00E54E14"/>
    <w:rsid w:val="00E57148"/>
    <w:rsid w:val="00E6768A"/>
    <w:rsid w:val="00E75200"/>
    <w:rsid w:val="00E847C4"/>
    <w:rsid w:val="00EC286C"/>
    <w:rsid w:val="00EF651D"/>
    <w:rsid w:val="00F434B3"/>
    <w:rsid w:val="00F71ED9"/>
    <w:rsid w:val="00F71F69"/>
    <w:rsid w:val="00F86D59"/>
    <w:rsid w:val="00F86DED"/>
    <w:rsid w:val="00FA018D"/>
    <w:rsid w:val="00FA306C"/>
    <w:rsid w:val="00FA6E67"/>
    <w:rsid w:val="00FE4542"/>
    <w:rsid w:val="00FF3A2A"/>
    <w:rsid w:val="00FF5BB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is-I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docId w15:val="{2BED7F01-816E-44BB-AEE6-95D87AA2298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CE666F"/>
  </w:style>
  <w:style w:type="paragraph" w:styleId="Heading1">
    <w:name w:val="heading 1"/>
    <w:basedOn w:val="Normal"/>
    <w:next w:val="Normal"/>
    <w:link w:val="Heading1Char"/>
    <w:uiPriority w:val="9"/>
    <w:qFormat/>
    <w:rsid w:val="00CE4521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b/>
      <w:color w:val="2E74B5" w:themeColor="accent1" w:themeShade="BF"/>
      <w:sz w:val="44"/>
      <w:szCs w:val="32"/>
    </w:rPr>
  </w:style>
  <w:style w:type="paragraph" w:styleId="Heading2">
    <w:name w:val="heading 2"/>
    <w:basedOn w:val="Normal"/>
    <w:next w:val="Normal"/>
    <w:link w:val="Heading2Char"/>
    <w:uiPriority w:val="9"/>
    <w:unhideWhenUsed/>
    <w:qFormat/>
    <w:rsid w:val="00D35BBB"/>
    <w:pPr>
      <w:keepNext/>
      <w:keepLines/>
      <w:numPr>
        <w:numId w:val="9"/>
      </w:numPr>
      <w:spacing w:before="40" w:after="0"/>
      <w:outlineLvl w:val="1"/>
    </w:pPr>
    <w:rPr>
      <w:rFonts w:asciiTheme="majorHAnsi" w:eastAsiaTheme="majorEastAsia" w:hAnsiTheme="majorHAnsi" w:cstheme="majorBidi"/>
      <w:color w:val="0070C0"/>
      <w:sz w:val="28"/>
      <w:szCs w:val="26"/>
      <w:lang w:val="is-IS"/>
    </w:rPr>
  </w:style>
  <w:style w:type="paragraph" w:styleId="Heading3">
    <w:name w:val="heading 3"/>
    <w:basedOn w:val="Normal"/>
    <w:next w:val="Normal"/>
    <w:link w:val="Heading3Char"/>
    <w:uiPriority w:val="9"/>
    <w:unhideWhenUsed/>
    <w:qFormat/>
    <w:rsid w:val="00D35BBB"/>
    <w:pPr>
      <w:keepNext/>
      <w:keepLines/>
      <w:numPr>
        <w:numId w:val="11"/>
      </w:numPr>
      <w:spacing w:before="40" w:after="0"/>
      <w:outlineLvl w:val="2"/>
    </w:pPr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A604D1"/>
    <w:pPr>
      <w:ind w:left="720"/>
      <w:contextualSpacing/>
    </w:pPr>
  </w:style>
  <w:style w:type="paragraph" w:styleId="Header">
    <w:name w:val="header"/>
    <w:basedOn w:val="Normal"/>
    <w:link w:val="HeaderChar"/>
    <w:uiPriority w:val="99"/>
    <w:unhideWhenUsed/>
    <w:rsid w:val="00520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52052A"/>
  </w:style>
  <w:style w:type="paragraph" w:styleId="Footer">
    <w:name w:val="footer"/>
    <w:basedOn w:val="Normal"/>
    <w:link w:val="FooterChar"/>
    <w:uiPriority w:val="99"/>
    <w:unhideWhenUsed/>
    <w:rsid w:val="0052052A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52052A"/>
  </w:style>
  <w:style w:type="paragraph" w:styleId="NormalWeb">
    <w:name w:val="Normal (Web)"/>
    <w:basedOn w:val="Normal"/>
    <w:uiPriority w:val="99"/>
    <w:semiHidden/>
    <w:unhideWhenUsed/>
    <w:rsid w:val="00D44C4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val="is-IS" w:eastAsia="is-IS"/>
    </w:rPr>
  </w:style>
  <w:style w:type="character" w:customStyle="1" w:styleId="apple-converted-space">
    <w:name w:val="apple-converted-space"/>
    <w:basedOn w:val="DefaultParagraphFont"/>
    <w:rsid w:val="00C652F0"/>
  </w:style>
  <w:style w:type="character" w:customStyle="1" w:styleId="Heading1Char">
    <w:name w:val="Heading 1 Char"/>
    <w:basedOn w:val="DefaultParagraphFont"/>
    <w:link w:val="Heading1"/>
    <w:uiPriority w:val="9"/>
    <w:rsid w:val="00CE4521"/>
    <w:rPr>
      <w:rFonts w:asciiTheme="majorHAnsi" w:eastAsiaTheme="majorEastAsia" w:hAnsiTheme="majorHAnsi" w:cstheme="majorBidi"/>
      <w:b/>
      <w:color w:val="2E74B5" w:themeColor="accent1" w:themeShade="BF"/>
      <w:sz w:val="44"/>
      <w:szCs w:val="32"/>
    </w:rPr>
  </w:style>
  <w:style w:type="character" w:customStyle="1" w:styleId="Heading2Char">
    <w:name w:val="Heading 2 Char"/>
    <w:basedOn w:val="DefaultParagraphFont"/>
    <w:link w:val="Heading2"/>
    <w:uiPriority w:val="9"/>
    <w:rsid w:val="00CE4521"/>
    <w:rPr>
      <w:rFonts w:asciiTheme="majorHAnsi" w:eastAsiaTheme="majorEastAsia" w:hAnsiTheme="majorHAnsi" w:cstheme="majorBidi"/>
      <w:color w:val="0070C0"/>
      <w:sz w:val="28"/>
      <w:szCs w:val="26"/>
      <w:lang w:val="is-IS"/>
    </w:rPr>
  </w:style>
  <w:style w:type="paragraph" w:styleId="TOCHeading">
    <w:name w:val="TOC Heading"/>
    <w:basedOn w:val="Heading1"/>
    <w:next w:val="Normal"/>
    <w:uiPriority w:val="39"/>
    <w:unhideWhenUsed/>
    <w:qFormat/>
    <w:rsid w:val="00D35BBB"/>
    <w:pPr>
      <w:outlineLvl w:val="9"/>
    </w:pPr>
    <w:rPr>
      <w:b w:val="0"/>
      <w:sz w:val="32"/>
    </w:rPr>
  </w:style>
  <w:style w:type="paragraph" w:styleId="TOC1">
    <w:name w:val="toc 1"/>
    <w:basedOn w:val="Normal"/>
    <w:next w:val="Normal"/>
    <w:autoRedefine/>
    <w:uiPriority w:val="39"/>
    <w:unhideWhenUsed/>
    <w:rsid w:val="00D35BBB"/>
    <w:pPr>
      <w:spacing w:after="100"/>
    </w:pPr>
  </w:style>
  <w:style w:type="paragraph" w:styleId="TOC2">
    <w:name w:val="toc 2"/>
    <w:basedOn w:val="Normal"/>
    <w:next w:val="Normal"/>
    <w:autoRedefine/>
    <w:uiPriority w:val="39"/>
    <w:unhideWhenUsed/>
    <w:rsid w:val="00D35BBB"/>
    <w:pPr>
      <w:spacing w:after="100"/>
      <w:ind w:left="220"/>
    </w:pPr>
  </w:style>
  <w:style w:type="character" w:styleId="Hyperlink">
    <w:name w:val="Hyperlink"/>
    <w:basedOn w:val="DefaultParagraphFont"/>
    <w:uiPriority w:val="99"/>
    <w:unhideWhenUsed/>
    <w:rsid w:val="00D35BBB"/>
    <w:rPr>
      <w:color w:val="0563C1" w:themeColor="hyperlink"/>
      <w:u w:val="single"/>
    </w:rPr>
  </w:style>
  <w:style w:type="character" w:customStyle="1" w:styleId="Heading3Char">
    <w:name w:val="Heading 3 Char"/>
    <w:basedOn w:val="DefaultParagraphFont"/>
    <w:link w:val="Heading3"/>
    <w:uiPriority w:val="9"/>
    <w:rsid w:val="00D35BBB"/>
    <w:rPr>
      <w:rFonts w:asciiTheme="majorHAnsi" w:eastAsiaTheme="majorEastAsia" w:hAnsiTheme="majorHAnsi" w:cstheme="majorBidi"/>
      <w:color w:val="2E74B5" w:themeColor="accent1" w:themeShade="BF"/>
      <w:sz w:val="24"/>
      <w:szCs w:val="24"/>
    </w:rPr>
  </w:style>
  <w:style w:type="paragraph" w:styleId="TOC3">
    <w:name w:val="toc 3"/>
    <w:basedOn w:val="Normal"/>
    <w:next w:val="Normal"/>
    <w:autoRedefine/>
    <w:uiPriority w:val="39"/>
    <w:unhideWhenUsed/>
    <w:rsid w:val="00A52C10"/>
    <w:pPr>
      <w:spacing w:after="100"/>
      <w:ind w:left="440"/>
    </w:pPr>
  </w:style>
  <w:style w:type="paragraph" w:styleId="NoSpacing">
    <w:name w:val="No Spacing"/>
    <w:link w:val="NoSpacingChar"/>
    <w:uiPriority w:val="1"/>
    <w:qFormat/>
    <w:rsid w:val="006C465F"/>
    <w:pPr>
      <w:spacing w:after="0" w:line="240" w:lineRule="auto"/>
    </w:pPr>
    <w:rPr>
      <w:rFonts w:eastAsiaTheme="minorEastAsia"/>
    </w:rPr>
  </w:style>
  <w:style w:type="character" w:customStyle="1" w:styleId="NoSpacingChar">
    <w:name w:val="No Spacing Char"/>
    <w:basedOn w:val="DefaultParagraphFont"/>
    <w:link w:val="NoSpacing"/>
    <w:uiPriority w:val="1"/>
    <w:rsid w:val="006C465F"/>
    <w:rPr>
      <w:rFonts w:eastAsiaTheme="minorEastAsia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BE2BBA"/>
    <w:pPr>
      <w:spacing w:after="0" w:line="240" w:lineRule="auto"/>
    </w:pPr>
    <w:rPr>
      <w:rFonts w:ascii="Segoe UI" w:hAnsi="Segoe UI" w:cs="Segoe UI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E2BBA"/>
    <w:rPr>
      <w:rFonts w:ascii="Segoe UI" w:hAnsi="Segoe UI" w:cs="Segoe UI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10004236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442442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14548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3.jpeg"/><Relationship Id="rId18" Type="http://schemas.openxmlformats.org/officeDocument/2006/relationships/image" Target="media/image8.jpeg"/><Relationship Id="rId3" Type="http://schemas.openxmlformats.org/officeDocument/2006/relationships/numbering" Target="numbering.xml"/><Relationship Id="rId21" Type="http://schemas.openxmlformats.org/officeDocument/2006/relationships/theme" Target="theme/theme1.xml"/><Relationship Id="rId7" Type="http://schemas.openxmlformats.org/officeDocument/2006/relationships/footnotes" Target="footnotes.xml"/><Relationship Id="rId12" Type="http://schemas.openxmlformats.org/officeDocument/2006/relationships/image" Target="media/image20.jpeg"/><Relationship Id="rId17" Type="http://schemas.openxmlformats.org/officeDocument/2006/relationships/image" Target="media/image7.jpeg"/><Relationship Id="rId2" Type="http://schemas.openxmlformats.org/officeDocument/2006/relationships/customXml" Target="../customXml/item2.xml"/><Relationship Id="rId16" Type="http://schemas.openxmlformats.org/officeDocument/2006/relationships/image" Target="media/image6.jpeg"/><Relationship Id="rId20" Type="http://schemas.openxmlformats.org/officeDocument/2006/relationships/fontTable" Target="fontTable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image" Target="media/image2.jpeg"/><Relationship Id="rId5" Type="http://schemas.openxmlformats.org/officeDocument/2006/relationships/settings" Target="settings.xml"/><Relationship Id="rId15" Type="http://schemas.openxmlformats.org/officeDocument/2006/relationships/image" Target="media/image5.jpeg"/><Relationship Id="rId10" Type="http://schemas.openxmlformats.org/officeDocument/2006/relationships/image" Target="media/image2.png"/><Relationship Id="rId19" Type="http://schemas.openxmlformats.org/officeDocument/2006/relationships/footer" Target="footer1.xml"/><Relationship Id="rId4" Type="http://schemas.openxmlformats.org/officeDocument/2006/relationships/styles" Target="styles.xml"/><Relationship Id="rId9" Type="http://schemas.openxmlformats.org/officeDocument/2006/relationships/image" Target="media/image1.png"/><Relationship Id="rId14" Type="http://schemas.openxmlformats.org/officeDocument/2006/relationships/image" Target="media/image4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item1.xml><?xml version="1.0" encoding="utf-8"?>
<CoverPageProperties xmlns="http://schemas.microsoft.com/office/2006/coverPageProps">
  <PublishDate/>
  <Abstract/>
  <CompanyAddress/>
  <CompanyPhone/>
  <CompanyFax/>
  <CompanyEmail/>
</CoverPageProperties>
</file>

<file path=customXml/item2.xml><?xml version="1.0" encoding="utf-8"?>
<b:Sources xmlns:b="http://schemas.openxmlformats.org/officeDocument/2006/bibliography" xmlns="http://schemas.openxmlformats.org/officeDocument/2006/bibliography" SelectedStyle="\CHICAGO.XSL" StyleName="Chicago Fifteenth Edition"/>
</file>

<file path=customXml/itemProps1.xml><?xml version="1.0" encoding="utf-8"?>
<ds:datastoreItem xmlns:ds="http://schemas.openxmlformats.org/officeDocument/2006/customXml" ds:itemID="{55AF091B-3C7A-41E3-B477-F2FDAA23CFDA}">
  <ds:schemaRefs>
    <ds:schemaRef ds:uri="http://schemas.microsoft.com/office/2006/coverPageProps"/>
  </ds:schemaRefs>
</ds:datastoreItem>
</file>

<file path=customXml/itemProps2.xml><?xml version="1.0" encoding="utf-8"?>
<ds:datastoreItem xmlns:ds="http://schemas.openxmlformats.org/officeDocument/2006/customXml" ds:itemID="{458AB174-BF62-417D-BC53-4E97BD6BFDBF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4</TotalTime>
  <Pages>16</Pages>
  <Words>3996</Words>
  <Characters>22778</Characters>
  <Application>Microsoft Office Word</Application>
  <DocSecurity>0</DocSecurity>
  <Lines>189</Lines>
  <Paragraphs>53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>STEFNUMÓT bLINDRAFÉLAGSINS</vt:lpstr>
    </vt:vector>
  </TitlesOfParts>
  <Company>Microsoft</Company>
  <LinksUpToDate>false</LinksUpToDate>
  <CharactersWithSpaces>26721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STEFNUMÓT bLINDRAFÉLAGSINS</dc:title>
  <dc:subject>25. MAÍ 2016</dc:subject>
  <dc:creator>Sigurborg Kr. Hannesdóttir, MSc</dc:creator>
  <cp:lastModifiedBy>Sigurborg</cp:lastModifiedBy>
  <cp:revision>3</cp:revision>
  <cp:lastPrinted>2016-06-27T12:30:00Z</cp:lastPrinted>
  <dcterms:created xsi:type="dcterms:W3CDTF">2016-09-28T12:46:00Z</dcterms:created>
  <dcterms:modified xsi:type="dcterms:W3CDTF">2016-09-28T12:50:00Z</dcterms:modified>
</cp:coreProperties>
</file>